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5E6C3" w14:textId="599CD63D" w:rsidR="4BB8C224" w:rsidRDefault="00AF4C78" w:rsidP="7CE9E9DD">
      <w:pPr>
        <w:spacing w:line="240" w:lineRule="auto"/>
        <w:rPr>
          <w:rStyle w:val="normaltextrun"/>
          <w:rFonts w:eastAsia="Arial" w:cs="Arial"/>
          <w:b/>
          <w:bCs/>
          <w:color w:val="000000" w:themeColor="text1"/>
          <w:sz w:val="32"/>
          <w:szCs w:val="32"/>
        </w:rPr>
      </w:pPr>
      <w:r>
        <w:rPr>
          <w:rStyle w:val="TitleChar"/>
          <w:rFonts w:ascii="Arial" w:hAnsi="Arial" w:cs="Arial"/>
          <w:noProof/>
          <w:color w:val="000000"/>
          <w:shd w:val="clear" w:color="auto" w:fill="FFFFFF"/>
        </w:rPr>
        <w:drawing>
          <wp:anchor distT="0" distB="0" distL="114300" distR="114300" simplePos="0" relativeHeight="251658752" behindDoc="0" locked="0" layoutInCell="1" allowOverlap="1" wp14:anchorId="59C54451" wp14:editId="70D3BCF8">
            <wp:simplePos x="0" y="0"/>
            <wp:positionH relativeFrom="page">
              <wp:align>right</wp:align>
            </wp:positionH>
            <wp:positionV relativeFrom="paragraph">
              <wp:posOffset>-765175</wp:posOffset>
            </wp:positionV>
            <wp:extent cx="3271694" cy="1079079"/>
            <wp:effectExtent l="0" t="0" r="0" b="0"/>
            <wp:wrapNone/>
            <wp:docPr id="1358729300" name="Picture 1" descr="A blue circle with white let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729300" name="Picture 1" descr="A blue circle with white letters on i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1694" cy="1079079"/>
                    </a:xfrm>
                    <a:prstGeom prst="rect">
                      <a:avLst/>
                    </a:prstGeom>
                    <a:noFill/>
                    <a:ln>
                      <a:noFill/>
                    </a:ln>
                  </pic:spPr>
                </pic:pic>
              </a:graphicData>
            </a:graphic>
            <wp14:sizeRelH relativeFrom="page">
              <wp14:pctWidth>0</wp14:pctWidth>
            </wp14:sizeRelH>
            <wp14:sizeRelV relativeFrom="page">
              <wp14:pctHeight>0</wp14:pctHeight>
            </wp14:sizeRelV>
          </wp:anchor>
        </w:drawing>
      </w:r>
      <w:r w:rsidR="5028397D" w:rsidRPr="7671FFA0">
        <w:rPr>
          <w:rStyle w:val="normaltextrun"/>
          <w:rFonts w:eastAsia="Arial" w:cs="Arial"/>
          <w:b/>
          <w:bCs/>
          <w:color w:val="000000" w:themeColor="text1"/>
          <w:sz w:val="32"/>
          <w:szCs w:val="32"/>
        </w:rPr>
        <w:t>Artsmark</w:t>
      </w:r>
      <w:r w:rsidR="00CF2924" w:rsidRPr="7671FFA0">
        <w:rPr>
          <w:rStyle w:val="normaltextrun"/>
          <w:rFonts w:eastAsia="Arial" w:cs="Arial"/>
          <w:b/>
          <w:bCs/>
          <w:color w:val="000000" w:themeColor="text1"/>
          <w:sz w:val="32"/>
          <w:szCs w:val="32"/>
        </w:rPr>
        <w:t>:</w:t>
      </w:r>
      <w:r w:rsidR="5028397D" w:rsidRPr="7671FFA0">
        <w:rPr>
          <w:rStyle w:val="normaltextrun"/>
          <w:rFonts w:eastAsia="Arial" w:cs="Arial"/>
          <w:b/>
          <w:bCs/>
          <w:color w:val="000000" w:themeColor="text1"/>
          <w:sz w:val="32"/>
          <w:szCs w:val="32"/>
        </w:rPr>
        <w:t xml:space="preserve"> Self</w:t>
      </w:r>
      <w:r w:rsidR="009838BA" w:rsidRPr="7671FFA0">
        <w:rPr>
          <w:rStyle w:val="normaltextrun"/>
          <w:rFonts w:eastAsia="Arial" w:cs="Arial"/>
          <w:b/>
          <w:bCs/>
          <w:color w:val="000000" w:themeColor="text1"/>
          <w:sz w:val="32"/>
          <w:szCs w:val="32"/>
        </w:rPr>
        <w:t>-</w:t>
      </w:r>
      <w:r w:rsidR="5028397D" w:rsidRPr="7671FFA0">
        <w:rPr>
          <w:rStyle w:val="normaltextrun"/>
          <w:rFonts w:eastAsia="Arial" w:cs="Arial"/>
          <w:b/>
          <w:bCs/>
          <w:color w:val="000000" w:themeColor="text1"/>
          <w:sz w:val="32"/>
          <w:szCs w:val="32"/>
        </w:rPr>
        <w:t>Assessment Exercise</w:t>
      </w:r>
    </w:p>
    <w:p w14:paraId="5D82712D" w14:textId="15181887" w:rsidR="4BB8C224" w:rsidRDefault="4BB8C224" w:rsidP="7CE9E9DD">
      <w:pPr>
        <w:spacing w:line="240" w:lineRule="auto"/>
        <w:rPr>
          <w:rStyle w:val="normaltextrun"/>
          <w:rFonts w:eastAsia="Arial" w:cs="Arial"/>
          <w:b/>
          <w:bCs/>
          <w:color w:val="000000" w:themeColor="text1"/>
          <w:sz w:val="22"/>
          <w:szCs w:val="22"/>
        </w:rPr>
      </w:pPr>
    </w:p>
    <w:p w14:paraId="5555DBDC" w14:textId="3E9360E1" w:rsidR="4BB8C224" w:rsidRDefault="4BB8C224" w:rsidP="7671FFA0">
      <w:pPr>
        <w:spacing w:line="240" w:lineRule="auto"/>
        <w:rPr>
          <w:rFonts w:eastAsia="Arial" w:cs="Arial"/>
        </w:rPr>
      </w:pPr>
      <w:r w:rsidRPr="7671FFA0">
        <w:rPr>
          <w:rStyle w:val="normaltextrun"/>
          <w:rFonts w:eastAsia="Arial" w:cs="Arial"/>
          <w:b/>
          <w:bCs/>
          <w:color w:val="000000" w:themeColor="text1"/>
          <w:sz w:val="28"/>
          <w:szCs w:val="28"/>
        </w:rPr>
        <w:t xml:space="preserve">Step 1: Mapping </w:t>
      </w:r>
      <w:r w:rsidR="009838BA" w:rsidRPr="7671FFA0">
        <w:rPr>
          <w:rStyle w:val="normaltextrun"/>
          <w:rFonts w:eastAsia="Arial" w:cs="Arial"/>
          <w:b/>
          <w:bCs/>
          <w:color w:val="000000" w:themeColor="text1"/>
          <w:sz w:val="28"/>
          <w:szCs w:val="28"/>
        </w:rPr>
        <w:t>and</w:t>
      </w:r>
      <w:r w:rsidRPr="7671FFA0">
        <w:rPr>
          <w:rStyle w:val="normaltextrun"/>
          <w:rFonts w:eastAsia="Arial" w:cs="Arial"/>
          <w:b/>
          <w:bCs/>
          <w:color w:val="000000" w:themeColor="text1"/>
          <w:sz w:val="28"/>
          <w:szCs w:val="28"/>
        </w:rPr>
        <w:t xml:space="preserve"> </w:t>
      </w:r>
      <w:r w:rsidR="009838BA" w:rsidRPr="7671FFA0">
        <w:rPr>
          <w:rStyle w:val="normaltextrun"/>
          <w:rFonts w:eastAsia="Arial" w:cs="Arial"/>
          <w:b/>
          <w:bCs/>
          <w:color w:val="000000" w:themeColor="text1"/>
          <w:sz w:val="28"/>
          <w:szCs w:val="28"/>
        </w:rPr>
        <w:t>p</w:t>
      </w:r>
      <w:r w:rsidRPr="7671FFA0">
        <w:rPr>
          <w:rStyle w:val="normaltextrun"/>
          <w:rFonts w:eastAsia="Arial" w:cs="Arial"/>
          <w:b/>
          <w:bCs/>
          <w:color w:val="000000" w:themeColor="text1"/>
          <w:sz w:val="28"/>
          <w:szCs w:val="28"/>
        </w:rPr>
        <w:t>lanning against Artsmark Framework</w:t>
      </w:r>
    </w:p>
    <w:p w14:paraId="4DDB9666" w14:textId="0DAACFF4" w:rsidR="358DF381" w:rsidRDefault="358DF381" w:rsidP="53960411">
      <w:pPr>
        <w:spacing w:line="320" w:lineRule="atLeast"/>
        <w:rPr>
          <w:rFonts w:eastAsia="Arial" w:cs="Arial"/>
          <w:color w:val="000000" w:themeColor="text1"/>
          <w:szCs w:val="24"/>
        </w:rPr>
      </w:pPr>
    </w:p>
    <w:p w14:paraId="21A5DD57" w14:textId="60758C17" w:rsidR="1F04E071" w:rsidRDefault="52B05EC5" w:rsidP="7671FFA0">
      <w:pPr>
        <w:spacing w:line="240" w:lineRule="auto"/>
        <w:rPr>
          <w:rFonts w:eastAsia="Arial" w:cs="Arial"/>
          <w:color w:val="000000" w:themeColor="text1"/>
        </w:rPr>
      </w:pPr>
      <w:r w:rsidRPr="7671FFA0">
        <w:rPr>
          <w:rStyle w:val="normaltextrun"/>
          <w:rFonts w:eastAsia="Arial" w:cs="Arial"/>
        </w:rPr>
        <w:t xml:space="preserve">When starting your </w:t>
      </w:r>
      <w:r w:rsidR="00EC0A93" w:rsidRPr="7671FFA0">
        <w:rPr>
          <w:rStyle w:val="normaltextrun"/>
          <w:rFonts w:eastAsia="Arial" w:cs="Arial"/>
        </w:rPr>
        <w:t>S</w:t>
      </w:r>
      <w:r w:rsidRPr="7671FFA0">
        <w:rPr>
          <w:rStyle w:val="normaltextrun"/>
          <w:rFonts w:eastAsia="Arial" w:cs="Arial"/>
        </w:rPr>
        <w:t>elf-</w:t>
      </w:r>
      <w:r w:rsidR="00EC0A93" w:rsidRPr="7671FFA0">
        <w:rPr>
          <w:rStyle w:val="normaltextrun"/>
          <w:rFonts w:eastAsia="Arial" w:cs="Arial"/>
        </w:rPr>
        <w:t>A</w:t>
      </w:r>
      <w:r w:rsidRPr="7671FFA0">
        <w:rPr>
          <w:rStyle w:val="normaltextrun"/>
          <w:rFonts w:eastAsia="Arial" w:cs="Arial"/>
        </w:rPr>
        <w:t xml:space="preserve">ssessment exercise, it might be helpful to begin by creating a </w:t>
      </w:r>
      <w:r w:rsidR="6E980F3D" w:rsidRPr="7671FFA0">
        <w:rPr>
          <w:rStyle w:val="normaltextrun"/>
          <w:rFonts w:eastAsia="Arial" w:cs="Arial"/>
        </w:rPr>
        <w:t>table</w:t>
      </w:r>
      <w:r w:rsidRPr="7671FFA0">
        <w:rPr>
          <w:rStyle w:val="normaltextrun"/>
          <w:rFonts w:eastAsia="Arial" w:cs="Arial"/>
        </w:rPr>
        <w:t xml:space="preserve"> like the one below</w:t>
      </w:r>
      <w:r w:rsidR="00EC0A93" w:rsidRPr="7671FFA0">
        <w:rPr>
          <w:rStyle w:val="normaltextrun"/>
          <w:rFonts w:eastAsia="Arial" w:cs="Arial"/>
        </w:rPr>
        <w:t xml:space="preserve">. </w:t>
      </w:r>
      <w:r w:rsidR="001B6939" w:rsidRPr="7671FFA0">
        <w:rPr>
          <w:rStyle w:val="normaltextrun"/>
          <w:rFonts w:eastAsia="Arial" w:cs="Arial"/>
        </w:rPr>
        <w:t>In your table, y</w:t>
      </w:r>
      <w:r w:rsidR="00592510" w:rsidRPr="7671FFA0">
        <w:rPr>
          <w:rStyle w:val="normaltextrun"/>
          <w:rFonts w:eastAsia="Arial" w:cs="Arial"/>
        </w:rPr>
        <w:t>ou</w:t>
      </w:r>
      <w:r w:rsidR="004962F8" w:rsidRPr="7671FFA0">
        <w:rPr>
          <w:rStyle w:val="normaltextrun"/>
          <w:rFonts w:eastAsia="Arial" w:cs="Arial"/>
        </w:rPr>
        <w:t xml:space="preserve"> </w:t>
      </w:r>
      <w:r w:rsidR="00CC6F98" w:rsidRPr="7671FFA0">
        <w:rPr>
          <w:rStyle w:val="normaltextrun"/>
          <w:rFonts w:eastAsia="Arial" w:cs="Arial"/>
        </w:rPr>
        <w:t>can</w:t>
      </w:r>
      <w:r w:rsidRPr="7671FFA0">
        <w:rPr>
          <w:rStyle w:val="normaltextrun"/>
          <w:rFonts w:eastAsia="Arial" w:cs="Arial"/>
        </w:rPr>
        <w:t xml:space="preserve"> map out each of the eight Artsmark Award criteria, outlined in the </w:t>
      </w:r>
      <w:hyperlink>
        <w:r w:rsidRPr="7671FFA0">
          <w:rPr>
            <w:rStyle w:val="Hyperlink"/>
            <w:rFonts w:eastAsia="Arial" w:cs="Arial"/>
            <w:b/>
            <w:bCs/>
            <w:color w:val="00A4AF"/>
          </w:rPr>
          <w:t>Artsmark Framework</w:t>
        </w:r>
      </w:hyperlink>
      <w:r w:rsidRPr="7671FFA0">
        <w:rPr>
          <w:rStyle w:val="normaltextrun"/>
          <w:rFonts w:eastAsia="Arial" w:cs="Arial"/>
          <w:b/>
          <w:bCs/>
          <w:color w:val="00A4AF"/>
        </w:rPr>
        <w:t>,</w:t>
      </w:r>
      <w:r w:rsidRPr="7671FFA0">
        <w:rPr>
          <w:rStyle w:val="normaltextrun"/>
          <w:rFonts w:eastAsia="Arial" w:cs="Arial"/>
          <w:color w:val="00A4AF"/>
        </w:rPr>
        <w:t xml:space="preserve"> </w:t>
      </w:r>
      <w:r w:rsidRPr="7671FFA0">
        <w:rPr>
          <w:rStyle w:val="normaltextrun"/>
          <w:rFonts w:eastAsia="Arial" w:cs="Arial"/>
        </w:rPr>
        <w:t>against key questions</w:t>
      </w:r>
      <w:r w:rsidR="0031062D" w:rsidRPr="7671FFA0">
        <w:rPr>
          <w:rStyle w:val="normaltextrun"/>
          <w:rFonts w:eastAsia="Arial" w:cs="Arial"/>
        </w:rPr>
        <w:t>. You should</w:t>
      </w:r>
      <w:r w:rsidRPr="7671FFA0">
        <w:rPr>
          <w:rStyle w:val="normaltextrun"/>
          <w:rFonts w:eastAsia="Arial" w:cs="Arial"/>
        </w:rPr>
        <w:t xml:space="preserve"> reflect on your current provision and think about the changes you would like to see in the future. </w:t>
      </w:r>
    </w:p>
    <w:p w14:paraId="05A19D87" w14:textId="7F902489" w:rsidR="1F04E071" w:rsidRDefault="1F04E071" w:rsidP="7CE9E9DD">
      <w:pPr>
        <w:spacing w:line="240" w:lineRule="auto"/>
        <w:rPr>
          <w:rStyle w:val="normaltextrun"/>
          <w:rFonts w:eastAsia="Arial" w:cs="Arial"/>
          <w:szCs w:val="24"/>
        </w:rPr>
      </w:pPr>
    </w:p>
    <w:p w14:paraId="15490B03" w14:textId="78E37748" w:rsidR="1F04E071" w:rsidRDefault="5515D206" w:rsidP="7CE9E9DD">
      <w:pPr>
        <w:spacing w:line="240" w:lineRule="auto"/>
        <w:rPr>
          <w:rFonts w:eastAsia="Arial" w:cs="Arial"/>
          <w:color w:val="000000" w:themeColor="text1"/>
        </w:rPr>
      </w:pPr>
      <w:r w:rsidRPr="7671FFA0">
        <w:rPr>
          <w:rStyle w:val="normaltextrun"/>
          <w:rFonts w:eastAsia="Arial" w:cs="Arial"/>
        </w:rPr>
        <w:t>We have started</w:t>
      </w:r>
      <w:r w:rsidR="3113FABF" w:rsidRPr="7671FFA0">
        <w:rPr>
          <w:rStyle w:val="normaltextrun"/>
          <w:rFonts w:eastAsia="Arial" w:cs="Arial"/>
        </w:rPr>
        <w:t xml:space="preserve"> this process below</w:t>
      </w:r>
      <w:r w:rsidRPr="7671FFA0">
        <w:rPr>
          <w:rStyle w:val="normaltextrun"/>
          <w:rFonts w:eastAsia="Arial" w:cs="Arial"/>
        </w:rPr>
        <w:t xml:space="preserve"> by </w:t>
      </w:r>
      <w:r w:rsidR="007B6FBE" w:rsidRPr="7671FFA0">
        <w:rPr>
          <w:rStyle w:val="normaltextrun"/>
          <w:rFonts w:eastAsia="Arial" w:cs="Arial"/>
        </w:rPr>
        <w:t xml:space="preserve">asking </w:t>
      </w:r>
      <w:r w:rsidRPr="7671FFA0">
        <w:rPr>
          <w:rStyle w:val="normaltextrun"/>
          <w:rFonts w:eastAsia="Arial" w:cs="Arial"/>
        </w:rPr>
        <w:t xml:space="preserve">some questions for </w:t>
      </w:r>
      <w:r w:rsidR="1F427F17" w:rsidRPr="7671FFA0">
        <w:rPr>
          <w:rStyle w:val="normaltextrun"/>
          <w:rFonts w:eastAsia="Arial" w:cs="Arial"/>
        </w:rPr>
        <w:t>the first criteria</w:t>
      </w:r>
      <w:r w:rsidR="007B6FBE" w:rsidRPr="7671FFA0">
        <w:rPr>
          <w:rStyle w:val="normaltextrun"/>
          <w:rFonts w:eastAsia="Arial" w:cs="Arial"/>
        </w:rPr>
        <w:t>,</w:t>
      </w:r>
      <w:r w:rsidR="1F427F17" w:rsidRPr="7671FFA0">
        <w:rPr>
          <w:rStyle w:val="normaltextrun"/>
          <w:rFonts w:eastAsia="Arial" w:cs="Arial"/>
        </w:rPr>
        <w:t xml:space="preserve"> </w:t>
      </w:r>
      <w:r w:rsidRPr="7671FFA0">
        <w:rPr>
          <w:rStyle w:val="normaltextrun"/>
          <w:rFonts w:eastAsia="Arial" w:cs="Arial"/>
        </w:rPr>
        <w:t>‘</w:t>
      </w:r>
      <w:r w:rsidR="730C5C79" w:rsidRPr="7671FFA0">
        <w:rPr>
          <w:rStyle w:val="normaltextrun"/>
          <w:rFonts w:eastAsia="Arial" w:cs="Arial"/>
        </w:rPr>
        <w:t>v</w:t>
      </w:r>
      <w:r w:rsidRPr="7671FFA0">
        <w:rPr>
          <w:rStyle w:val="normaltextrun"/>
          <w:rFonts w:eastAsia="Arial" w:cs="Arial"/>
        </w:rPr>
        <w:t xml:space="preserve">alues and </w:t>
      </w:r>
      <w:r w:rsidR="63C9C88A" w:rsidRPr="7671FFA0">
        <w:rPr>
          <w:rStyle w:val="normaltextrun"/>
          <w:rFonts w:eastAsia="Arial" w:cs="Arial"/>
        </w:rPr>
        <w:t>e</w:t>
      </w:r>
      <w:r w:rsidRPr="7671FFA0">
        <w:rPr>
          <w:rStyle w:val="normaltextrun"/>
          <w:rFonts w:eastAsia="Arial" w:cs="Arial"/>
        </w:rPr>
        <w:t xml:space="preserve">thos.’ </w:t>
      </w:r>
      <w:r w:rsidR="6C7C72DE" w:rsidRPr="7671FFA0">
        <w:rPr>
          <w:rStyle w:val="normaltextrun"/>
          <w:rFonts w:eastAsia="Arial" w:cs="Arial"/>
        </w:rPr>
        <w:t xml:space="preserve">Continue this </w:t>
      </w:r>
      <w:r w:rsidR="4FFF76BE" w:rsidRPr="7671FFA0">
        <w:rPr>
          <w:rStyle w:val="normaltextrun"/>
          <w:rFonts w:eastAsia="Arial" w:cs="Arial"/>
        </w:rPr>
        <w:t>table</w:t>
      </w:r>
      <w:r w:rsidR="6C7C72DE" w:rsidRPr="7671FFA0">
        <w:rPr>
          <w:rStyle w:val="normaltextrun"/>
          <w:rFonts w:eastAsia="Arial" w:cs="Arial"/>
        </w:rPr>
        <w:t xml:space="preserve"> by asking questions about your current and future provision for each of the other seven criteria. </w:t>
      </w:r>
      <w:r w:rsidR="52B05EC5" w:rsidRPr="7671FFA0">
        <w:rPr>
          <w:rStyle w:val="normaltextrun"/>
          <w:rFonts w:eastAsia="Arial" w:cs="Arial"/>
        </w:rPr>
        <w:t>Mak</w:t>
      </w:r>
      <w:r w:rsidR="31826D52" w:rsidRPr="7671FFA0">
        <w:rPr>
          <w:rStyle w:val="normaltextrun"/>
          <w:rFonts w:eastAsia="Arial" w:cs="Arial"/>
        </w:rPr>
        <w:t>e</w:t>
      </w:r>
      <w:r w:rsidR="52B05EC5" w:rsidRPr="7671FFA0">
        <w:rPr>
          <w:rStyle w:val="normaltextrun"/>
          <w:rFonts w:eastAsia="Arial" w:cs="Arial"/>
        </w:rPr>
        <w:t xml:space="preserve"> a note of the relevant documents, </w:t>
      </w:r>
      <w:proofErr w:type="gramStart"/>
      <w:r w:rsidR="52B05EC5" w:rsidRPr="7671FFA0">
        <w:rPr>
          <w:rStyle w:val="normaltextrun"/>
          <w:rFonts w:eastAsia="Arial" w:cs="Arial"/>
        </w:rPr>
        <w:t>data</w:t>
      </w:r>
      <w:proofErr w:type="gramEnd"/>
      <w:r w:rsidR="52B05EC5" w:rsidRPr="7671FFA0">
        <w:rPr>
          <w:rStyle w:val="normaltextrun"/>
          <w:rFonts w:eastAsia="Arial" w:cs="Arial"/>
        </w:rPr>
        <w:t xml:space="preserve"> and information that you will need to answer your </w:t>
      </w:r>
      <w:r w:rsidR="19CA0070" w:rsidRPr="7671FFA0">
        <w:rPr>
          <w:rStyle w:val="normaltextrun"/>
          <w:rFonts w:eastAsia="Arial" w:cs="Arial"/>
        </w:rPr>
        <w:t>questions. We</w:t>
      </w:r>
      <w:r w:rsidR="7F2C03E8" w:rsidRPr="7671FFA0">
        <w:rPr>
          <w:rStyle w:val="normaltextrun"/>
          <w:rFonts w:eastAsia="Arial" w:cs="Arial"/>
        </w:rPr>
        <w:t xml:space="preserve"> have also posed some </w:t>
      </w:r>
      <w:r w:rsidR="7B9D3D63" w:rsidRPr="7671FFA0">
        <w:rPr>
          <w:rStyle w:val="normaltextrun"/>
          <w:rFonts w:eastAsia="Arial" w:cs="Arial"/>
        </w:rPr>
        <w:t xml:space="preserve">more </w:t>
      </w:r>
      <w:r w:rsidR="7F2C03E8" w:rsidRPr="7671FFA0">
        <w:rPr>
          <w:rStyle w:val="normaltextrun"/>
          <w:rFonts w:eastAsia="Arial" w:cs="Arial"/>
        </w:rPr>
        <w:t>general questions for you to</w:t>
      </w:r>
      <w:r w:rsidR="0FD3AC05" w:rsidRPr="7671FFA0">
        <w:rPr>
          <w:rStyle w:val="normaltextrun"/>
          <w:rFonts w:eastAsia="Arial" w:cs="Arial"/>
        </w:rPr>
        <w:t xml:space="preserve"> </w:t>
      </w:r>
      <w:r w:rsidR="7F2C03E8" w:rsidRPr="7671FFA0">
        <w:rPr>
          <w:rStyle w:val="normaltextrun"/>
          <w:rFonts w:eastAsia="Arial" w:cs="Arial"/>
        </w:rPr>
        <w:t>consider</w:t>
      </w:r>
      <w:r w:rsidR="2F81B4D2" w:rsidRPr="7671FFA0">
        <w:rPr>
          <w:rStyle w:val="normaltextrun"/>
          <w:rFonts w:eastAsia="Arial" w:cs="Arial"/>
        </w:rPr>
        <w:t xml:space="preserve"> at this stage of your Artsmark journey</w:t>
      </w:r>
      <w:r w:rsidR="7F2C03E8" w:rsidRPr="7671FFA0">
        <w:rPr>
          <w:rStyle w:val="normaltextrun"/>
          <w:rFonts w:eastAsia="Arial" w:cs="Arial"/>
        </w:rPr>
        <w:t>.</w:t>
      </w:r>
      <w:r w:rsidR="4A70E944" w:rsidRPr="7671FFA0">
        <w:rPr>
          <w:rStyle w:val="normaltextrun"/>
          <w:rFonts w:eastAsia="Arial" w:cs="Arial"/>
        </w:rPr>
        <w:t xml:space="preserve"> </w:t>
      </w:r>
      <w:r w:rsidR="52B05EC5" w:rsidRPr="7671FFA0">
        <w:rPr>
          <w:rStyle w:val="eop"/>
          <w:rFonts w:eastAsia="Arial" w:cs="Arial"/>
        </w:rPr>
        <w:t xml:space="preserve">Completing this </w:t>
      </w:r>
      <w:r w:rsidR="2308EEB1" w:rsidRPr="7671FFA0">
        <w:rPr>
          <w:rStyle w:val="eop"/>
          <w:rFonts w:eastAsia="Arial" w:cs="Arial"/>
        </w:rPr>
        <w:t>table</w:t>
      </w:r>
      <w:r w:rsidR="52B05EC5" w:rsidRPr="7671FFA0">
        <w:rPr>
          <w:rStyle w:val="eop"/>
          <w:rFonts w:eastAsia="Arial" w:cs="Arial"/>
        </w:rPr>
        <w:t xml:space="preserve"> should provide you with a comprehensive list of data to collect as part of your next steps</w:t>
      </w:r>
      <w:r w:rsidR="1F04E071" w:rsidRPr="7671FFA0">
        <w:rPr>
          <w:rStyle w:val="eop"/>
          <w:rFonts w:eastAsia="Arial" w:cs="Arial"/>
        </w:rPr>
        <w:t xml:space="preserve">. </w:t>
      </w:r>
    </w:p>
    <w:p w14:paraId="47E40AC1" w14:textId="4B9E3B38" w:rsidR="1F04E071" w:rsidRDefault="1F04E071" w:rsidP="53960411">
      <w:pPr>
        <w:spacing w:line="240" w:lineRule="auto"/>
        <w:rPr>
          <w:rStyle w:val="eop"/>
          <w:rFonts w:eastAsia="Arial" w:cs="Arial"/>
          <w:color w:val="000000" w:themeColor="text1"/>
          <w:szCs w:val="24"/>
        </w:rPr>
      </w:pPr>
    </w:p>
    <w:p w14:paraId="21A65501" w14:textId="276F8FE0" w:rsidR="1F04E071" w:rsidRDefault="1F04E071" w:rsidP="7671FFA0">
      <w:pPr>
        <w:spacing w:line="240" w:lineRule="auto"/>
        <w:rPr>
          <w:rFonts w:eastAsia="Arial" w:cs="Arial"/>
          <w:color w:val="000000" w:themeColor="text1"/>
        </w:rPr>
      </w:pPr>
      <w:r w:rsidRPr="7671FFA0">
        <w:rPr>
          <w:rStyle w:val="eop"/>
          <w:rFonts w:eastAsia="Arial" w:cs="Arial"/>
          <w:b/>
          <w:bCs/>
        </w:rPr>
        <w:t xml:space="preserve">As you are developing your </w:t>
      </w:r>
      <w:r w:rsidR="00260BBC" w:rsidRPr="7671FFA0">
        <w:rPr>
          <w:rStyle w:val="eop"/>
          <w:rFonts w:eastAsia="Arial" w:cs="Arial"/>
          <w:b/>
          <w:bCs/>
        </w:rPr>
        <w:t>S</w:t>
      </w:r>
      <w:r w:rsidRPr="7671FFA0">
        <w:rPr>
          <w:rStyle w:val="eop"/>
          <w:rFonts w:eastAsia="Arial" w:cs="Arial"/>
          <w:b/>
          <w:bCs/>
        </w:rPr>
        <w:t>elf-</w:t>
      </w:r>
      <w:r w:rsidR="00260BBC" w:rsidRPr="7671FFA0">
        <w:rPr>
          <w:rStyle w:val="eop"/>
          <w:rFonts w:eastAsia="Arial" w:cs="Arial"/>
          <w:b/>
          <w:bCs/>
        </w:rPr>
        <w:t>A</w:t>
      </w:r>
      <w:r w:rsidRPr="7671FFA0">
        <w:rPr>
          <w:rStyle w:val="eop"/>
          <w:rFonts w:eastAsia="Arial" w:cs="Arial"/>
          <w:b/>
          <w:bCs/>
        </w:rPr>
        <w:t>ssessment</w:t>
      </w:r>
      <w:r w:rsidR="00260BBC" w:rsidRPr="7671FFA0">
        <w:rPr>
          <w:rStyle w:val="eop"/>
          <w:rFonts w:eastAsia="Arial" w:cs="Arial"/>
          <w:b/>
          <w:bCs/>
        </w:rPr>
        <w:t>,</w:t>
      </w:r>
      <w:r w:rsidRPr="7671FFA0">
        <w:rPr>
          <w:rStyle w:val="eop"/>
          <w:rFonts w:eastAsia="Arial" w:cs="Arial"/>
          <w:b/>
          <w:bCs/>
        </w:rPr>
        <w:t xml:space="preserve"> make sure you involve:</w:t>
      </w:r>
    </w:p>
    <w:p w14:paraId="4E73CBC3" w14:textId="07050AAA" w:rsidR="1F04E071" w:rsidRDefault="00072959" w:rsidP="7671FFA0">
      <w:pPr>
        <w:pStyle w:val="ListParagraph"/>
        <w:numPr>
          <w:ilvl w:val="0"/>
          <w:numId w:val="7"/>
        </w:numPr>
        <w:spacing w:line="240" w:lineRule="auto"/>
        <w:rPr>
          <w:rFonts w:eastAsia="Arial" w:cs="Arial"/>
          <w:color w:val="000000" w:themeColor="text1"/>
        </w:rPr>
      </w:pPr>
      <w:r w:rsidRPr="7671FFA0">
        <w:rPr>
          <w:rStyle w:val="normaltextrun"/>
          <w:rFonts w:eastAsia="Arial" w:cs="Arial"/>
        </w:rPr>
        <w:t>p</w:t>
      </w:r>
      <w:r w:rsidR="1F04E071" w:rsidRPr="7671FFA0">
        <w:rPr>
          <w:rStyle w:val="normaltextrun"/>
          <w:rFonts w:eastAsia="Arial" w:cs="Arial"/>
        </w:rPr>
        <w:t xml:space="preserve">upils  </w:t>
      </w:r>
    </w:p>
    <w:p w14:paraId="14158C21" w14:textId="6A707ED5" w:rsidR="1F04E071" w:rsidRDefault="00072959" w:rsidP="005763E6">
      <w:pPr>
        <w:pStyle w:val="ListParagraph"/>
        <w:numPr>
          <w:ilvl w:val="0"/>
          <w:numId w:val="7"/>
        </w:numPr>
        <w:spacing w:line="240" w:lineRule="auto"/>
        <w:rPr>
          <w:rFonts w:eastAsia="Arial" w:cs="Arial"/>
          <w:color w:val="000000" w:themeColor="text1"/>
        </w:rPr>
      </w:pPr>
      <w:r w:rsidRPr="7671FFA0">
        <w:rPr>
          <w:rStyle w:val="normaltextrun"/>
          <w:rFonts w:eastAsia="Arial" w:cs="Arial"/>
        </w:rPr>
        <w:t>p</w:t>
      </w:r>
      <w:r w:rsidR="1F04E071" w:rsidRPr="7671FFA0">
        <w:rPr>
          <w:rStyle w:val="normaltextrun"/>
          <w:rFonts w:eastAsia="Arial" w:cs="Arial"/>
        </w:rPr>
        <w:t>arents</w:t>
      </w:r>
      <w:r w:rsidR="04B3B877" w:rsidRPr="7671FFA0">
        <w:rPr>
          <w:rStyle w:val="normaltextrun"/>
          <w:rFonts w:eastAsia="Arial" w:cs="Arial"/>
        </w:rPr>
        <w:t>/</w:t>
      </w:r>
      <w:r w:rsidRPr="7671FFA0">
        <w:rPr>
          <w:rStyle w:val="normaltextrun"/>
          <w:rFonts w:eastAsia="Arial" w:cs="Arial"/>
        </w:rPr>
        <w:t>c</w:t>
      </w:r>
      <w:r w:rsidR="04B3B877" w:rsidRPr="7671FFA0">
        <w:rPr>
          <w:rStyle w:val="normaltextrun"/>
          <w:rFonts w:eastAsia="Arial" w:cs="Arial"/>
        </w:rPr>
        <w:t>arers</w:t>
      </w:r>
    </w:p>
    <w:p w14:paraId="73BDC131" w14:textId="38A59832" w:rsidR="1F04E071" w:rsidRDefault="00072959" w:rsidP="005763E6">
      <w:pPr>
        <w:pStyle w:val="ListParagraph"/>
        <w:numPr>
          <w:ilvl w:val="0"/>
          <w:numId w:val="7"/>
        </w:numPr>
        <w:spacing w:line="240" w:lineRule="auto"/>
        <w:rPr>
          <w:rFonts w:eastAsia="Arial" w:cs="Arial"/>
          <w:color w:val="000000" w:themeColor="text1"/>
        </w:rPr>
      </w:pPr>
      <w:r w:rsidRPr="7671FFA0">
        <w:rPr>
          <w:rStyle w:val="normaltextrun"/>
          <w:rFonts w:eastAsia="Arial" w:cs="Arial"/>
        </w:rPr>
        <w:t>g</w:t>
      </w:r>
      <w:r w:rsidR="1F04E071" w:rsidRPr="7671FFA0">
        <w:rPr>
          <w:rStyle w:val="normaltextrun"/>
          <w:rFonts w:eastAsia="Arial" w:cs="Arial"/>
        </w:rPr>
        <w:t>overnors</w:t>
      </w:r>
      <w:r w:rsidR="5808B528" w:rsidRPr="7671FFA0">
        <w:rPr>
          <w:rStyle w:val="normaltextrun"/>
          <w:rFonts w:eastAsia="Arial" w:cs="Arial"/>
        </w:rPr>
        <w:t xml:space="preserve"> and </w:t>
      </w:r>
      <w:r w:rsidRPr="7671FFA0">
        <w:rPr>
          <w:rStyle w:val="normaltextrun"/>
          <w:rFonts w:eastAsia="Arial" w:cs="Arial"/>
        </w:rPr>
        <w:t>s</w:t>
      </w:r>
      <w:r w:rsidR="5808B528" w:rsidRPr="7671FFA0">
        <w:rPr>
          <w:rStyle w:val="normaltextrun"/>
          <w:rFonts w:eastAsia="Arial" w:cs="Arial"/>
        </w:rPr>
        <w:t>eni</w:t>
      </w:r>
      <w:r w:rsidR="45F82AC9" w:rsidRPr="7671FFA0">
        <w:rPr>
          <w:rStyle w:val="normaltextrun"/>
          <w:rFonts w:eastAsia="Arial" w:cs="Arial"/>
        </w:rPr>
        <w:t>o</w:t>
      </w:r>
      <w:r w:rsidR="5808B528" w:rsidRPr="7671FFA0">
        <w:rPr>
          <w:rStyle w:val="normaltextrun"/>
          <w:rFonts w:eastAsia="Arial" w:cs="Arial"/>
        </w:rPr>
        <w:t xml:space="preserve">r </w:t>
      </w:r>
      <w:r w:rsidRPr="7671FFA0">
        <w:rPr>
          <w:rStyle w:val="normaltextrun"/>
          <w:rFonts w:eastAsia="Arial" w:cs="Arial"/>
        </w:rPr>
        <w:t>l</w:t>
      </w:r>
      <w:r w:rsidR="5808B528" w:rsidRPr="7671FFA0">
        <w:rPr>
          <w:rStyle w:val="normaltextrun"/>
          <w:rFonts w:eastAsia="Arial" w:cs="Arial"/>
        </w:rPr>
        <w:t>eaders</w:t>
      </w:r>
    </w:p>
    <w:p w14:paraId="48F58FF3" w14:textId="1E31C46E" w:rsidR="1F04E071" w:rsidRDefault="001C7BA9" w:rsidP="7671FFA0">
      <w:pPr>
        <w:pStyle w:val="ListParagraph"/>
        <w:numPr>
          <w:ilvl w:val="0"/>
          <w:numId w:val="7"/>
        </w:numPr>
        <w:spacing w:line="240" w:lineRule="auto"/>
        <w:rPr>
          <w:rStyle w:val="normaltextrun"/>
          <w:rFonts w:eastAsia="Arial" w:cs="Arial"/>
          <w:color w:val="000000" w:themeColor="text1"/>
        </w:rPr>
      </w:pPr>
      <w:r w:rsidRPr="7671FFA0">
        <w:rPr>
          <w:rStyle w:val="normaltextrun"/>
          <w:rFonts w:eastAsia="Arial" w:cs="Arial"/>
        </w:rPr>
        <w:t>c</w:t>
      </w:r>
      <w:r w:rsidR="1F04E071" w:rsidRPr="7671FFA0">
        <w:rPr>
          <w:rStyle w:val="normaltextrun"/>
          <w:rFonts w:eastAsia="Arial" w:cs="Arial"/>
        </w:rPr>
        <w:t>olleagues</w:t>
      </w:r>
      <w:r w:rsidR="48CCE233" w:rsidRPr="7671FFA0">
        <w:rPr>
          <w:rStyle w:val="normaltextrun"/>
          <w:rFonts w:eastAsia="Arial" w:cs="Arial"/>
        </w:rPr>
        <w:t xml:space="preserve"> across departments</w:t>
      </w:r>
      <w:r w:rsidR="1F04E071" w:rsidRPr="7671FFA0">
        <w:rPr>
          <w:rStyle w:val="normaltextrun"/>
          <w:rFonts w:eastAsia="Arial" w:cs="Arial"/>
        </w:rPr>
        <w:t> </w:t>
      </w:r>
    </w:p>
    <w:p w14:paraId="31B76DFB" w14:textId="120A248A" w:rsidR="1F04E071" w:rsidRDefault="00072959" w:rsidP="7671FFA0">
      <w:pPr>
        <w:pStyle w:val="ListParagraph"/>
        <w:numPr>
          <w:ilvl w:val="0"/>
          <w:numId w:val="7"/>
        </w:numPr>
        <w:spacing w:line="240" w:lineRule="auto"/>
        <w:rPr>
          <w:rFonts w:eastAsia="Arial" w:cs="Arial"/>
          <w:color w:val="000000" w:themeColor="text1"/>
        </w:rPr>
      </w:pPr>
      <w:r w:rsidRPr="7671FFA0">
        <w:rPr>
          <w:rStyle w:val="eop"/>
          <w:rFonts w:eastAsia="Arial" w:cs="Arial"/>
        </w:rPr>
        <w:t>y</w:t>
      </w:r>
      <w:r w:rsidR="1F04E071" w:rsidRPr="7671FFA0">
        <w:rPr>
          <w:rStyle w:val="eop"/>
          <w:rFonts w:eastAsia="Arial" w:cs="Arial"/>
        </w:rPr>
        <w:t xml:space="preserve">our </w:t>
      </w:r>
      <w:r w:rsidR="0065377B">
        <w:rPr>
          <w:rStyle w:val="eop"/>
          <w:rFonts w:eastAsia="Arial" w:cs="Arial"/>
        </w:rPr>
        <w:t xml:space="preserve">school or </w:t>
      </w:r>
      <w:r w:rsidR="1F04E071" w:rsidRPr="7671FFA0">
        <w:rPr>
          <w:rStyle w:val="eop"/>
          <w:rFonts w:eastAsia="Arial" w:cs="Arial"/>
        </w:rPr>
        <w:t>setting</w:t>
      </w:r>
      <w:r w:rsidR="0065377B">
        <w:rPr>
          <w:rStyle w:val="eop"/>
          <w:rFonts w:eastAsia="Arial" w:cs="Arial"/>
        </w:rPr>
        <w:t>’</w:t>
      </w:r>
      <w:r w:rsidR="1F04E071" w:rsidRPr="7671FFA0">
        <w:rPr>
          <w:rStyle w:val="eop"/>
          <w:rFonts w:eastAsia="Arial" w:cs="Arial"/>
        </w:rPr>
        <w:t>s wider community</w:t>
      </w:r>
    </w:p>
    <w:p w14:paraId="05091BC5" w14:textId="1E0A0CA2" w:rsidR="1F04E071" w:rsidRDefault="1F04E071" w:rsidP="53960411">
      <w:pPr>
        <w:spacing w:line="240" w:lineRule="auto"/>
        <w:rPr>
          <w:rFonts w:eastAsia="Arial" w:cs="Arial"/>
          <w:color w:val="000000" w:themeColor="text1"/>
          <w:szCs w:val="24"/>
        </w:rPr>
      </w:pPr>
      <w:r w:rsidRPr="53960411">
        <w:rPr>
          <w:rStyle w:val="eop"/>
          <w:rFonts w:eastAsia="Arial" w:cs="Arial"/>
          <w:szCs w:val="24"/>
        </w:rPr>
        <w:t> </w:t>
      </w:r>
    </w:p>
    <w:p w14:paraId="3528642E" w14:textId="48C6B456" w:rsidR="1F04E071" w:rsidRPr="0065377B" w:rsidRDefault="1228AB69" w:rsidP="7671FFA0">
      <w:pPr>
        <w:spacing w:line="240" w:lineRule="auto"/>
        <w:rPr>
          <w:rStyle w:val="normaltextrun"/>
          <w:rFonts w:eastAsia="Arial" w:cs="Arial"/>
          <w:b/>
          <w:bCs/>
          <w:color w:val="000000" w:themeColor="text1"/>
        </w:rPr>
      </w:pPr>
      <w:r w:rsidRPr="7671FFA0">
        <w:rPr>
          <w:rStyle w:val="normaltextrun"/>
          <w:rFonts w:eastAsia="Arial" w:cs="Arial"/>
          <w:b/>
          <w:bCs/>
        </w:rPr>
        <w:t xml:space="preserve">When it </w:t>
      </w:r>
      <w:r w:rsidR="001C7BA9" w:rsidRPr="7671FFA0">
        <w:rPr>
          <w:rStyle w:val="normaltextrun"/>
          <w:rFonts w:eastAsia="Arial" w:cs="Arial"/>
          <w:b/>
          <w:bCs/>
        </w:rPr>
        <w:t>is</w:t>
      </w:r>
      <w:r w:rsidRPr="7671FFA0">
        <w:rPr>
          <w:rStyle w:val="normaltextrun"/>
          <w:rFonts w:eastAsia="Arial" w:cs="Arial"/>
          <w:b/>
          <w:bCs/>
        </w:rPr>
        <w:t xml:space="preserve"> time to ga</w:t>
      </w:r>
      <w:r w:rsidR="1F04E071" w:rsidRPr="7671FFA0">
        <w:rPr>
          <w:rStyle w:val="normaltextrun"/>
          <w:rFonts w:eastAsia="Arial" w:cs="Arial"/>
          <w:b/>
          <w:bCs/>
        </w:rPr>
        <w:t xml:space="preserve">ther </w:t>
      </w:r>
      <w:r w:rsidR="7DC418A7" w:rsidRPr="7671FFA0">
        <w:rPr>
          <w:rStyle w:val="normaltextrun"/>
          <w:rFonts w:eastAsia="Arial" w:cs="Arial"/>
          <w:b/>
          <w:bCs/>
        </w:rPr>
        <w:t xml:space="preserve">your </w:t>
      </w:r>
      <w:r w:rsidR="1F04E071" w:rsidRPr="7671FFA0">
        <w:rPr>
          <w:rStyle w:val="normaltextrun"/>
          <w:rFonts w:eastAsia="Arial" w:cs="Arial"/>
          <w:b/>
          <w:bCs/>
        </w:rPr>
        <w:t>evidence and data</w:t>
      </w:r>
      <w:r w:rsidR="70191B0D" w:rsidRPr="7671FFA0">
        <w:rPr>
          <w:rStyle w:val="normaltextrun"/>
          <w:rFonts w:eastAsia="Arial" w:cs="Arial"/>
          <w:b/>
          <w:bCs/>
        </w:rPr>
        <w:t>, ensure this is</w:t>
      </w:r>
      <w:r w:rsidR="1F04E071" w:rsidRPr="7671FFA0">
        <w:rPr>
          <w:rStyle w:val="normaltextrun"/>
          <w:rFonts w:eastAsia="Arial" w:cs="Arial"/>
          <w:b/>
          <w:bCs/>
        </w:rPr>
        <w:t xml:space="preserve"> from the broadest </w:t>
      </w:r>
      <w:r w:rsidR="2F3FA480" w:rsidRPr="7671FFA0">
        <w:rPr>
          <w:rStyle w:val="normaltextrun"/>
          <w:rFonts w:eastAsia="Arial" w:cs="Arial"/>
          <w:b/>
          <w:bCs/>
        </w:rPr>
        <w:t xml:space="preserve">range of </w:t>
      </w:r>
      <w:r w:rsidR="1F04E071" w:rsidRPr="7671FFA0">
        <w:rPr>
          <w:rStyle w:val="normaltextrun"/>
          <w:rFonts w:eastAsia="Arial" w:cs="Arial"/>
          <w:b/>
          <w:bCs/>
        </w:rPr>
        <w:t xml:space="preserve">sources possible. </w:t>
      </w:r>
      <w:r w:rsidR="5800A25F" w:rsidRPr="7671FFA0">
        <w:rPr>
          <w:rStyle w:val="normaltextrun"/>
          <w:rFonts w:eastAsia="Arial" w:cs="Arial"/>
          <w:b/>
          <w:bCs/>
        </w:rPr>
        <w:t>These could include:</w:t>
      </w:r>
      <w:r w:rsidR="1F04E071" w:rsidRPr="7671FFA0">
        <w:rPr>
          <w:rStyle w:val="normaltextrun"/>
          <w:rFonts w:eastAsia="Arial" w:cs="Arial"/>
          <w:b/>
          <w:bCs/>
        </w:rPr>
        <w:t> </w:t>
      </w:r>
    </w:p>
    <w:p w14:paraId="0D7CF058" w14:textId="5C5F6541" w:rsidR="01E56842" w:rsidRPr="00F94836" w:rsidRDefault="6A341410" w:rsidP="7671FFA0">
      <w:pPr>
        <w:pStyle w:val="ListParagraph"/>
        <w:numPr>
          <w:ilvl w:val="0"/>
          <w:numId w:val="3"/>
        </w:numPr>
        <w:spacing w:line="240" w:lineRule="auto"/>
        <w:rPr>
          <w:rFonts w:eastAsia="Arial" w:cs="Arial"/>
          <w:color w:val="000000" w:themeColor="text1"/>
        </w:rPr>
      </w:pPr>
      <w:r w:rsidRPr="7671FFA0">
        <w:rPr>
          <w:rStyle w:val="normaltextrun"/>
          <w:rFonts w:eastAsia="Arial" w:cs="Arial"/>
          <w:color w:val="000000" w:themeColor="text1"/>
        </w:rPr>
        <w:t>Ofsted reports</w:t>
      </w:r>
      <w:r w:rsidR="00F94836" w:rsidRPr="7671FFA0">
        <w:rPr>
          <w:rStyle w:val="normaltextrun"/>
          <w:rFonts w:eastAsia="Arial" w:cs="Arial"/>
          <w:color w:val="000000" w:themeColor="text1"/>
        </w:rPr>
        <w:t>/s</w:t>
      </w:r>
      <w:r w:rsidR="01E56842" w:rsidRPr="7671FFA0">
        <w:rPr>
          <w:rStyle w:val="normaltextrun"/>
          <w:rFonts w:eastAsia="Arial" w:cs="Arial"/>
          <w:color w:val="000000" w:themeColor="text1"/>
        </w:rPr>
        <w:t>tatistics </w:t>
      </w:r>
    </w:p>
    <w:p w14:paraId="6BB72CBA" w14:textId="7E53D600" w:rsidR="1F04E071" w:rsidRPr="00F94836" w:rsidRDefault="00F805B5" w:rsidP="7671FFA0">
      <w:pPr>
        <w:pStyle w:val="ListParagraph"/>
        <w:numPr>
          <w:ilvl w:val="0"/>
          <w:numId w:val="3"/>
        </w:numPr>
        <w:spacing w:line="240" w:lineRule="auto"/>
        <w:rPr>
          <w:rStyle w:val="normaltextrun"/>
          <w:rFonts w:eastAsia="Arial" w:cs="Arial"/>
          <w:color w:val="000000" w:themeColor="text1"/>
        </w:rPr>
      </w:pPr>
      <w:r w:rsidRPr="7671FFA0">
        <w:rPr>
          <w:rStyle w:val="normaltextrun"/>
          <w:rFonts w:eastAsia="Arial" w:cs="Arial"/>
        </w:rPr>
        <w:t>s</w:t>
      </w:r>
      <w:r w:rsidR="1F04E071" w:rsidRPr="7671FFA0">
        <w:rPr>
          <w:rStyle w:val="normaltextrun"/>
          <w:rFonts w:eastAsia="Arial" w:cs="Arial"/>
        </w:rPr>
        <w:t>chool curriculum and policies</w:t>
      </w:r>
      <w:r w:rsidR="00F94836" w:rsidRPr="7671FFA0">
        <w:rPr>
          <w:rStyle w:val="normaltextrun"/>
          <w:rFonts w:eastAsia="Arial" w:cs="Arial"/>
        </w:rPr>
        <w:t xml:space="preserve"> including your </w:t>
      </w:r>
      <w:r w:rsidR="6F64008E" w:rsidRPr="7671FFA0">
        <w:rPr>
          <w:rStyle w:val="normaltextrun"/>
          <w:rFonts w:eastAsia="Arial" w:cs="Arial"/>
        </w:rPr>
        <w:t>school</w:t>
      </w:r>
      <w:r w:rsidR="1F04E071" w:rsidRPr="7671FFA0">
        <w:rPr>
          <w:rStyle w:val="normaltextrun"/>
          <w:rFonts w:eastAsia="Arial" w:cs="Arial"/>
        </w:rPr>
        <w:t xml:space="preserve"> improvement </w:t>
      </w:r>
      <w:proofErr w:type="gramStart"/>
      <w:r w:rsidR="1F04E071" w:rsidRPr="7671FFA0">
        <w:rPr>
          <w:rStyle w:val="normaltextrun"/>
          <w:rFonts w:eastAsia="Arial" w:cs="Arial"/>
        </w:rPr>
        <w:t>plan</w:t>
      </w:r>
      <w:proofErr w:type="gramEnd"/>
      <w:r w:rsidR="1F04E071" w:rsidRPr="7671FFA0">
        <w:rPr>
          <w:rStyle w:val="normaltextrun"/>
          <w:rFonts w:eastAsia="Arial" w:cs="Arial"/>
        </w:rPr>
        <w:t> </w:t>
      </w:r>
    </w:p>
    <w:p w14:paraId="1984D65B" w14:textId="231F05A4" w:rsidR="1F04E071" w:rsidRDefault="00F805B5" w:rsidP="7671FFA0">
      <w:pPr>
        <w:pStyle w:val="ListParagraph"/>
        <w:numPr>
          <w:ilvl w:val="0"/>
          <w:numId w:val="3"/>
        </w:numPr>
        <w:spacing w:line="240" w:lineRule="auto"/>
        <w:rPr>
          <w:rFonts w:eastAsia="Arial" w:cs="Arial"/>
          <w:color w:val="000000" w:themeColor="text1"/>
        </w:rPr>
      </w:pPr>
      <w:r w:rsidRPr="7671FFA0">
        <w:rPr>
          <w:rStyle w:val="normaltextrun"/>
          <w:rFonts w:eastAsia="Arial" w:cs="Arial"/>
        </w:rPr>
        <w:t>g</w:t>
      </w:r>
      <w:r w:rsidR="1F04E071" w:rsidRPr="7671FFA0">
        <w:rPr>
          <w:rStyle w:val="normaltextrun"/>
          <w:rFonts w:eastAsia="Arial" w:cs="Arial"/>
        </w:rPr>
        <w:t>overnor meeting minutes </w:t>
      </w:r>
    </w:p>
    <w:p w14:paraId="3D216A86" w14:textId="1F60922D" w:rsidR="1F04E071" w:rsidRDefault="00F805B5" w:rsidP="7671FFA0">
      <w:pPr>
        <w:pStyle w:val="ListParagraph"/>
        <w:numPr>
          <w:ilvl w:val="0"/>
          <w:numId w:val="3"/>
        </w:numPr>
        <w:spacing w:line="240" w:lineRule="auto"/>
        <w:rPr>
          <w:rFonts w:eastAsia="Arial" w:cs="Arial"/>
          <w:color w:val="000000" w:themeColor="text1"/>
        </w:rPr>
      </w:pPr>
      <w:r w:rsidRPr="7671FFA0">
        <w:rPr>
          <w:rStyle w:val="normaltextrun"/>
          <w:rFonts w:eastAsia="Arial" w:cs="Arial"/>
        </w:rPr>
        <w:t>b</w:t>
      </w:r>
      <w:r w:rsidR="1F04E071" w:rsidRPr="7671FFA0">
        <w:rPr>
          <w:rStyle w:val="normaltextrun"/>
          <w:rFonts w:eastAsia="Arial" w:cs="Arial"/>
        </w:rPr>
        <w:t>udgets </w:t>
      </w:r>
    </w:p>
    <w:p w14:paraId="0D9B0B6D" w14:textId="41BB57CA" w:rsidR="1F04E071" w:rsidRDefault="00F805B5" w:rsidP="7671FFA0">
      <w:pPr>
        <w:pStyle w:val="ListParagraph"/>
        <w:numPr>
          <w:ilvl w:val="0"/>
          <w:numId w:val="3"/>
        </w:numPr>
        <w:spacing w:line="240" w:lineRule="auto"/>
        <w:rPr>
          <w:rFonts w:eastAsia="Arial" w:cs="Arial"/>
          <w:color w:val="000000" w:themeColor="text1"/>
        </w:rPr>
      </w:pPr>
      <w:r w:rsidRPr="7671FFA0">
        <w:rPr>
          <w:rStyle w:val="normaltextrun"/>
          <w:rFonts w:eastAsia="Arial" w:cs="Arial"/>
        </w:rPr>
        <w:t>s</w:t>
      </w:r>
      <w:r w:rsidR="1F04E071" w:rsidRPr="7671FFA0">
        <w:rPr>
          <w:rStyle w:val="normaltextrun"/>
          <w:rFonts w:eastAsia="Arial" w:cs="Arial"/>
        </w:rPr>
        <w:t xml:space="preserve">chool </w:t>
      </w:r>
      <w:proofErr w:type="gramStart"/>
      <w:r w:rsidR="1F04E071" w:rsidRPr="7671FFA0">
        <w:rPr>
          <w:rStyle w:val="normaltextrun"/>
          <w:rFonts w:eastAsia="Arial" w:cs="Arial"/>
        </w:rPr>
        <w:t>website</w:t>
      </w:r>
      <w:proofErr w:type="gramEnd"/>
    </w:p>
    <w:p w14:paraId="6C6964BC" w14:textId="69C809FC" w:rsidR="00285B82" w:rsidRPr="00F805B5" w:rsidRDefault="00F805B5" w:rsidP="7671FFA0">
      <w:pPr>
        <w:pStyle w:val="ListParagraph"/>
        <w:numPr>
          <w:ilvl w:val="0"/>
          <w:numId w:val="3"/>
        </w:numPr>
        <w:spacing w:line="240" w:lineRule="auto"/>
        <w:rPr>
          <w:rStyle w:val="normaltextrun"/>
          <w:rFonts w:eastAsia="Arial" w:cs="Arial"/>
        </w:rPr>
      </w:pPr>
      <w:r w:rsidRPr="7671FFA0">
        <w:rPr>
          <w:rStyle w:val="normaltextrun"/>
          <w:rFonts w:eastAsia="Arial" w:cs="Arial"/>
        </w:rPr>
        <w:t>s</w:t>
      </w:r>
      <w:r w:rsidR="1F04E071" w:rsidRPr="7671FFA0">
        <w:rPr>
          <w:rStyle w:val="normaltextrun"/>
          <w:rFonts w:eastAsia="Arial" w:cs="Arial"/>
        </w:rPr>
        <w:t>taff</w:t>
      </w:r>
      <w:r w:rsidRPr="7671FFA0">
        <w:rPr>
          <w:rStyle w:val="normaltextrun"/>
          <w:rFonts w:eastAsia="Arial" w:cs="Arial"/>
        </w:rPr>
        <w:t>/</w:t>
      </w:r>
      <w:r w:rsidR="1F04E071" w:rsidRPr="7671FFA0">
        <w:rPr>
          <w:rStyle w:val="normaltextrun"/>
          <w:rFonts w:eastAsia="Arial" w:cs="Arial"/>
        </w:rPr>
        <w:t>student forums</w:t>
      </w:r>
    </w:p>
    <w:p w14:paraId="4F76A849" w14:textId="7295C645" w:rsidR="1BA888C7" w:rsidRPr="00285B82" w:rsidRDefault="00F805B5" w:rsidP="7671FFA0">
      <w:pPr>
        <w:pStyle w:val="ListParagraph"/>
        <w:numPr>
          <w:ilvl w:val="0"/>
          <w:numId w:val="3"/>
        </w:numPr>
        <w:spacing w:line="240" w:lineRule="auto"/>
        <w:rPr>
          <w:rStyle w:val="normaltextrun"/>
          <w:rFonts w:eastAsia="Arial" w:cs="Arial"/>
        </w:rPr>
      </w:pPr>
      <w:r w:rsidRPr="7671FFA0">
        <w:rPr>
          <w:rStyle w:val="normaltextrun"/>
          <w:rFonts w:eastAsia="Arial" w:cs="Arial"/>
        </w:rPr>
        <w:t>r</w:t>
      </w:r>
      <w:r w:rsidR="1F04E071" w:rsidRPr="7671FFA0">
        <w:rPr>
          <w:rStyle w:val="normaltextrun"/>
          <w:rFonts w:eastAsia="Arial" w:cs="Arial"/>
        </w:rPr>
        <w:t>esults from previous surveys</w:t>
      </w:r>
      <w:r w:rsidR="00B2CA9A" w:rsidRPr="7671FFA0">
        <w:rPr>
          <w:rStyle w:val="normaltextrun"/>
          <w:rFonts w:eastAsia="Arial" w:cs="Arial"/>
        </w:rPr>
        <w:t xml:space="preserve"> taken in your </w:t>
      </w:r>
      <w:proofErr w:type="gramStart"/>
      <w:r w:rsidR="00B2CA9A" w:rsidRPr="7671FFA0">
        <w:rPr>
          <w:rStyle w:val="normaltextrun"/>
          <w:rFonts w:eastAsia="Arial" w:cs="Arial"/>
        </w:rPr>
        <w:t>school</w:t>
      </w:r>
      <w:proofErr w:type="gramEnd"/>
    </w:p>
    <w:p w14:paraId="477AA6EF" w14:textId="466F9B61" w:rsidR="00F94836" w:rsidRDefault="00F805B5" w:rsidP="7671FFA0">
      <w:pPr>
        <w:pStyle w:val="ListParagraph"/>
        <w:numPr>
          <w:ilvl w:val="0"/>
          <w:numId w:val="3"/>
        </w:numPr>
        <w:spacing w:line="240" w:lineRule="auto"/>
        <w:rPr>
          <w:rStyle w:val="normaltextrun"/>
          <w:rFonts w:eastAsia="Arial" w:cs="Arial"/>
        </w:rPr>
      </w:pPr>
      <w:r w:rsidRPr="7671FFA0">
        <w:rPr>
          <w:rStyle w:val="normaltextrun"/>
          <w:rFonts w:eastAsia="Arial" w:cs="Arial"/>
        </w:rPr>
        <w:t>a</w:t>
      </w:r>
      <w:r w:rsidR="00B2CA9A" w:rsidRPr="7671FFA0">
        <w:rPr>
          <w:rStyle w:val="normaltextrun"/>
          <w:rFonts w:eastAsia="Arial" w:cs="Arial"/>
        </w:rPr>
        <w:t>ny written communication to students and parent</w:t>
      </w:r>
      <w:r w:rsidRPr="7671FFA0">
        <w:rPr>
          <w:rStyle w:val="normaltextrun"/>
          <w:rFonts w:eastAsia="Arial" w:cs="Arial"/>
        </w:rPr>
        <w:t>s</w:t>
      </w:r>
      <w:r w:rsidR="00B2CA9A" w:rsidRPr="7671FFA0">
        <w:rPr>
          <w:rStyle w:val="normaltextrun"/>
          <w:rFonts w:eastAsia="Arial" w:cs="Arial"/>
        </w:rPr>
        <w:t xml:space="preserve"> (</w:t>
      </w:r>
      <w:r w:rsidR="6201AAAA" w:rsidRPr="7671FFA0">
        <w:rPr>
          <w:rStyle w:val="normaltextrun"/>
          <w:rFonts w:eastAsia="Arial" w:cs="Arial"/>
        </w:rPr>
        <w:t>e</w:t>
      </w:r>
      <w:r w:rsidR="7DEDD87E" w:rsidRPr="7671FFA0">
        <w:rPr>
          <w:rStyle w:val="normaltextrun"/>
          <w:rFonts w:eastAsia="Arial" w:cs="Arial"/>
        </w:rPr>
        <w:t>.</w:t>
      </w:r>
      <w:r w:rsidR="6201AAAA" w:rsidRPr="7671FFA0">
        <w:rPr>
          <w:rStyle w:val="normaltextrun"/>
          <w:rFonts w:eastAsia="Arial" w:cs="Arial"/>
        </w:rPr>
        <w:t>g</w:t>
      </w:r>
      <w:r w:rsidR="4D29A318" w:rsidRPr="7671FFA0">
        <w:rPr>
          <w:rStyle w:val="normaltextrun"/>
          <w:rFonts w:eastAsia="Arial" w:cs="Arial"/>
        </w:rPr>
        <w:t>.</w:t>
      </w:r>
      <w:r w:rsidR="00B2CA9A" w:rsidRPr="7671FFA0">
        <w:rPr>
          <w:rStyle w:val="normaltextrun"/>
          <w:rFonts w:eastAsia="Arial" w:cs="Arial"/>
        </w:rPr>
        <w:t xml:space="preserve"> </w:t>
      </w:r>
      <w:r w:rsidRPr="7671FFA0">
        <w:rPr>
          <w:rStyle w:val="normaltextrun"/>
          <w:rFonts w:eastAsia="Arial" w:cs="Arial"/>
        </w:rPr>
        <w:t>n</w:t>
      </w:r>
      <w:r w:rsidR="00B2CA9A" w:rsidRPr="7671FFA0">
        <w:rPr>
          <w:rStyle w:val="normaltextrun"/>
          <w:rFonts w:eastAsia="Arial" w:cs="Arial"/>
        </w:rPr>
        <w:t>ewsletters)</w:t>
      </w:r>
    </w:p>
    <w:p w14:paraId="65C63253" w14:textId="48F40C64" w:rsidR="00B2CA9A" w:rsidRPr="00F94836" w:rsidRDefault="00620417" w:rsidP="7671FFA0">
      <w:pPr>
        <w:pStyle w:val="ListParagraph"/>
        <w:numPr>
          <w:ilvl w:val="0"/>
          <w:numId w:val="3"/>
        </w:numPr>
        <w:spacing w:line="240" w:lineRule="auto"/>
        <w:rPr>
          <w:rStyle w:val="normaltextrun"/>
          <w:rFonts w:eastAsia="Arial" w:cs="Arial"/>
        </w:rPr>
      </w:pPr>
      <w:r w:rsidRPr="7671FFA0">
        <w:rPr>
          <w:rStyle w:val="normaltextrun"/>
          <w:rFonts w:eastAsia="Arial" w:cs="Arial"/>
        </w:rPr>
        <w:t>v</w:t>
      </w:r>
      <w:r w:rsidR="00B2CA9A" w:rsidRPr="7671FFA0">
        <w:rPr>
          <w:rStyle w:val="normaltextrun"/>
          <w:rFonts w:eastAsia="Arial" w:cs="Arial"/>
        </w:rPr>
        <w:t xml:space="preserve">isual </w:t>
      </w:r>
      <w:r w:rsidR="5B9B1446" w:rsidRPr="7671FFA0">
        <w:rPr>
          <w:rStyle w:val="normaltextrun"/>
          <w:rFonts w:eastAsia="Arial" w:cs="Arial"/>
        </w:rPr>
        <w:t>observations</w:t>
      </w:r>
      <w:r w:rsidR="681B7302" w:rsidRPr="7671FFA0">
        <w:rPr>
          <w:rStyle w:val="normaltextrun"/>
          <w:rFonts w:eastAsia="Arial" w:cs="Arial"/>
        </w:rPr>
        <w:t xml:space="preserve"> of your setting </w:t>
      </w:r>
    </w:p>
    <w:p w14:paraId="07396B9B" w14:textId="7C9946FF" w:rsidR="00B2CA9A" w:rsidRDefault="00620417" w:rsidP="7671FFA0">
      <w:pPr>
        <w:pStyle w:val="ListParagraph"/>
        <w:numPr>
          <w:ilvl w:val="0"/>
          <w:numId w:val="3"/>
        </w:numPr>
        <w:spacing w:line="240" w:lineRule="auto"/>
        <w:rPr>
          <w:rStyle w:val="normaltextrun"/>
          <w:rFonts w:eastAsia="Arial" w:cs="Arial"/>
        </w:rPr>
      </w:pPr>
      <w:r w:rsidRPr="7671FFA0">
        <w:rPr>
          <w:rStyle w:val="normaltextrun"/>
          <w:rFonts w:eastAsia="Arial" w:cs="Arial"/>
        </w:rPr>
        <w:t>a</w:t>
      </w:r>
      <w:r w:rsidR="00B2CA9A" w:rsidRPr="7671FFA0">
        <w:rPr>
          <w:rStyle w:val="normaltextrun"/>
          <w:rFonts w:eastAsia="Arial" w:cs="Arial"/>
        </w:rPr>
        <w:t>ssemblies</w:t>
      </w:r>
    </w:p>
    <w:p w14:paraId="1A98CBA4" w14:textId="50971672" w:rsidR="00285B82" w:rsidRDefault="00620417" w:rsidP="00285B82">
      <w:pPr>
        <w:pStyle w:val="ListParagraph"/>
        <w:numPr>
          <w:ilvl w:val="0"/>
          <w:numId w:val="3"/>
        </w:numPr>
        <w:spacing w:line="240" w:lineRule="auto"/>
        <w:rPr>
          <w:rStyle w:val="normaltextrun"/>
          <w:rFonts w:eastAsia="Arial" w:cs="Arial"/>
        </w:rPr>
      </w:pPr>
      <w:r w:rsidRPr="7671FFA0">
        <w:rPr>
          <w:rStyle w:val="normaltextrun"/>
          <w:rFonts w:eastAsia="Arial" w:cs="Arial"/>
        </w:rPr>
        <w:t>i</w:t>
      </w:r>
      <w:r w:rsidR="00B2CA9A" w:rsidRPr="7671FFA0">
        <w:rPr>
          <w:rStyle w:val="normaltextrun"/>
          <w:rFonts w:eastAsia="Arial" w:cs="Arial"/>
        </w:rPr>
        <w:t>nformation from previous Artsmark journey</w:t>
      </w:r>
      <w:r w:rsidRPr="7671FFA0">
        <w:rPr>
          <w:rStyle w:val="normaltextrun"/>
          <w:rFonts w:eastAsia="Arial" w:cs="Arial"/>
        </w:rPr>
        <w:t>s</w:t>
      </w:r>
      <w:r w:rsidR="56C69617" w:rsidRPr="7671FFA0">
        <w:rPr>
          <w:rStyle w:val="normaltextrun"/>
          <w:rFonts w:eastAsia="Arial" w:cs="Arial"/>
        </w:rPr>
        <w:t xml:space="preserve"> (Statements of </w:t>
      </w:r>
      <w:r w:rsidR="25BF244E" w:rsidRPr="7671FFA0">
        <w:rPr>
          <w:rStyle w:val="normaltextrun"/>
          <w:rFonts w:eastAsia="Arial" w:cs="Arial"/>
        </w:rPr>
        <w:t>Commitment</w:t>
      </w:r>
      <w:r w:rsidR="56C69617" w:rsidRPr="7671FFA0">
        <w:rPr>
          <w:rStyle w:val="normaltextrun"/>
          <w:rFonts w:eastAsia="Arial" w:cs="Arial"/>
        </w:rPr>
        <w:t xml:space="preserve"> and Impact)</w:t>
      </w:r>
    </w:p>
    <w:p w14:paraId="7D80839F" w14:textId="29DCBAF0" w:rsidR="001FF9C3" w:rsidRDefault="001FF9C3" w:rsidP="001FF9C3">
      <w:pPr>
        <w:spacing w:line="240" w:lineRule="auto"/>
        <w:rPr>
          <w:rStyle w:val="normaltextrun"/>
          <w:rFonts w:eastAsia="Arial" w:cs="Arial"/>
          <w:szCs w:val="24"/>
        </w:rPr>
      </w:pPr>
    </w:p>
    <w:tbl>
      <w:tblPr>
        <w:tblStyle w:val="TableGrid"/>
        <w:tblW w:w="14670" w:type="dxa"/>
        <w:tblLook w:val="04A0" w:firstRow="1" w:lastRow="0" w:firstColumn="1" w:lastColumn="0" w:noHBand="0" w:noVBand="1"/>
      </w:tblPr>
      <w:tblGrid>
        <w:gridCol w:w="1620"/>
        <w:gridCol w:w="4215"/>
        <w:gridCol w:w="5835"/>
        <w:gridCol w:w="3000"/>
      </w:tblGrid>
      <w:tr w:rsidR="358DF381" w14:paraId="139625D4" w14:textId="77777777" w:rsidTr="7671FFA0">
        <w:trPr>
          <w:trHeight w:val="300"/>
        </w:trPr>
        <w:tc>
          <w:tcPr>
            <w:tcW w:w="1620" w:type="dxa"/>
          </w:tcPr>
          <w:p w14:paraId="6689ABBF" w14:textId="0FC7685C" w:rsidR="358DF381" w:rsidRPr="0065377B" w:rsidRDefault="5EAFCE94" w:rsidP="7671FFA0">
            <w:pPr>
              <w:spacing w:line="320" w:lineRule="atLeast"/>
              <w:rPr>
                <w:rFonts w:cs="Arial"/>
                <w:b/>
                <w:bCs/>
              </w:rPr>
            </w:pPr>
            <w:r w:rsidRPr="7671FFA0">
              <w:rPr>
                <w:rFonts w:cs="Arial"/>
                <w:b/>
                <w:bCs/>
              </w:rPr>
              <w:lastRenderedPageBreak/>
              <w:t>Criteria</w:t>
            </w:r>
          </w:p>
        </w:tc>
        <w:tc>
          <w:tcPr>
            <w:tcW w:w="4215" w:type="dxa"/>
          </w:tcPr>
          <w:p w14:paraId="7EB607EA" w14:textId="04AA46AE" w:rsidR="358DF381" w:rsidRPr="0065377B" w:rsidRDefault="5EAFCE94" w:rsidP="7671FFA0">
            <w:pPr>
              <w:spacing w:line="320" w:lineRule="atLeast"/>
              <w:rPr>
                <w:rFonts w:cs="Arial"/>
                <w:b/>
                <w:bCs/>
              </w:rPr>
            </w:pPr>
            <w:r w:rsidRPr="7671FFA0">
              <w:rPr>
                <w:rFonts w:cs="Arial"/>
                <w:b/>
                <w:bCs/>
              </w:rPr>
              <w:t>Planning prompts</w:t>
            </w:r>
          </w:p>
        </w:tc>
        <w:tc>
          <w:tcPr>
            <w:tcW w:w="5835" w:type="dxa"/>
          </w:tcPr>
          <w:p w14:paraId="65E543D8" w14:textId="4474D64C" w:rsidR="358DF381" w:rsidRPr="0065377B" w:rsidRDefault="5EAFCE94" w:rsidP="7671FFA0">
            <w:pPr>
              <w:spacing w:line="320" w:lineRule="atLeast"/>
              <w:rPr>
                <w:rFonts w:cs="Arial"/>
                <w:b/>
                <w:bCs/>
              </w:rPr>
            </w:pPr>
            <w:r w:rsidRPr="7671FFA0">
              <w:rPr>
                <w:rFonts w:cs="Arial"/>
                <w:b/>
                <w:bCs/>
              </w:rPr>
              <w:t>Your answer</w:t>
            </w:r>
          </w:p>
        </w:tc>
        <w:tc>
          <w:tcPr>
            <w:tcW w:w="3000" w:type="dxa"/>
          </w:tcPr>
          <w:p w14:paraId="67C611A9" w14:textId="1C23FBEA" w:rsidR="358DF381" w:rsidRPr="0065377B" w:rsidRDefault="450197B8" w:rsidP="7671FFA0">
            <w:pPr>
              <w:rPr>
                <w:rFonts w:cs="Arial"/>
                <w:b/>
                <w:bCs/>
              </w:rPr>
            </w:pPr>
            <w:r w:rsidRPr="7671FFA0">
              <w:rPr>
                <w:rFonts w:cs="Arial"/>
                <w:b/>
                <w:bCs/>
              </w:rPr>
              <w:t>Where will you find the data to support this?</w:t>
            </w:r>
          </w:p>
        </w:tc>
      </w:tr>
      <w:tr w:rsidR="358DF381" w14:paraId="3292F2F0" w14:textId="77777777" w:rsidTr="7671FFA0">
        <w:trPr>
          <w:trHeight w:val="4350"/>
        </w:trPr>
        <w:tc>
          <w:tcPr>
            <w:tcW w:w="1620" w:type="dxa"/>
          </w:tcPr>
          <w:p w14:paraId="6FB633B1" w14:textId="6A284AB6" w:rsidR="358DF381" w:rsidRPr="0065377B" w:rsidRDefault="5EAFCE94" w:rsidP="7671FFA0">
            <w:pPr>
              <w:spacing w:line="320" w:lineRule="atLeast"/>
              <w:rPr>
                <w:rFonts w:cs="Arial"/>
                <w:b/>
                <w:bCs/>
              </w:rPr>
            </w:pPr>
            <w:r w:rsidRPr="7671FFA0">
              <w:rPr>
                <w:rFonts w:cs="Arial"/>
                <w:b/>
                <w:bCs/>
              </w:rPr>
              <w:t xml:space="preserve">Values </w:t>
            </w:r>
            <w:r w:rsidR="00620417" w:rsidRPr="7671FFA0">
              <w:rPr>
                <w:rFonts w:cs="Arial"/>
                <w:b/>
                <w:bCs/>
              </w:rPr>
              <w:t>and</w:t>
            </w:r>
            <w:r w:rsidRPr="7671FFA0">
              <w:rPr>
                <w:rFonts w:cs="Arial"/>
                <w:b/>
                <w:bCs/>
              </w:rPr>
              <w:t xml:space="preserve"> </w:t>
            </w:r>
            <w:r w:rsidR="00620417" w:rsidRPr="7671FFA0">
              <w:rPr>
                <w:rFonts w:cs="Arial"/>
                <w:b/>
                <w:bCs/>
              </w:rPr>
              <w:t>e</w:t>
            </w:r>
            <w:r w:rsidRPr="7671FFA0">
              <w:rPr>
                <w:rFonts w:cs="Arial"/>
                <w:b/>
                <w:bCs/>
              </w:rPr>
              <w:t>thos</w:t>
            </w:r>
          </w:p>
          <w:p w14:paraId="0FD771B8" w14:textId="345ED154" w:rsidR="358DF381" w:rsidRPr="0065377B" w:rsidRDefault="5EAFCE94" w:rsidP="7671FFA0">
            <w:pPr>
              <w:spacing w:line="320" w:lineRule="atLeast"/>
              <w:rPr>
                <w:rFonts w:cs="Arial"/>
                <w:b/>
                <w:bCs/>
              </w:rPr>
            </w:pPr>
            <w:r w:rsidRPr="7671FFA0">
              <w:rPr>
                <w:rFonts w:cs="Arial"/>
                <w:b/>
                <w:bCs/>
              </w:rPr>
              <w:t>(</w:t>
            </w:r>
            <w:r w:rsidR="00620417" w:rsidRPr="7671FFA0">
              <w:rPr>
                <w:rFonts w:cs="Arial"/>
                <w:b/>
                <w:bCs/>
              </w:rPr>
              <w:t>p</w:t>
            </w:r>
            <w:r w:rsidRPr="7671FFA0">
              <w:rPr>
                <w:rFonts w:cs="Arial"/>
                <w:b/>
                <w:bCs/>
              </w:rPr>
              <w:t>resent)</w:t>
            </w:r>
          </w:p>
        </w:tc>
        <w:tc>
          <w:tcPr>
            <w:tcW w:w="4215" w:type="dxa"/>
          </w:tcPr>
          <w:p w14:paraId="293E1989" w14:textId="186D9B6F" w:rsidR="53960411" w:rsidRPr="00FB2786" w:rsidRDefault="5EAFCE94" w:rsidP="7671FFA0">
            <w:pPr>
              <w:pStyle w:val="ListParagraph"/>
              <w:numPr>
                <w:ilvl w:val="0"/>
                <w:numId w:val="5"/>
              </w:numPr>
              <w:rPr>
                <w:rFonts w:cs="Arial"/>
              </w:rPr>
            </w:pPr>
            <w:r w:rsidRPr="7671FFA0">
              <w:rPr>
                <w:rFonts w:cs="Arial"/>
              </w:rPr>
              <w:t xml:space="preserve">What are the main values of your setting? </w:t>
            </w:r>
          </w:p>
          <w:p w14:paraId="39E7DE4E" w14:textId="7CC197A2" w:rsidR="53960411" w:rsidRPr="00FB2786" w:rsidRDefault="5EAFCE94" w:rsidP="7671FFA0">
            <w:pPr>
              <w:pStyle w:val="ListParagraph"/>
              <w:numPr>
                <w:ilvl w:val="0"/>
                <w:numId w:val="5"/>
              </w:numPr>
              <w:rPr>
                <w:rFonts w:cs="Arial"/>
              </w:rPr>
            </w:pPr>
            <w:r w:rsidRPr="7671FFA0">
              <w:rPr>
                <w:rFonts w:cs="Arial"/>
              </w:rPr>
              <w:t>How have these values been reached and articulated</w:t>
            </w:r>
            <w:r w:rsidR="7C22F43C" w:rsidRPr="7671FFA0">
              <w:rPr>
                <w:rFonts w:cs="Arial"/>
              </w:rPr>
              <w:t>?</w:t>
            </w:r>
          </w:p>
          <w:p w14:paraId="4B336A8A" w14:textId="733F581D" w:rsidR="53960411" w:rsidRPr="00FB2786" w:rsidRDefault="5EAFCE94" w:rsidP="7671FFA0">
            <w:pPr>
              <w:pStyle w:val="ListParagraph"/>
              <w:numPr>
                <w:ilvl w:val="0"/>
                <w:numId w:val="5"/>
              </w:numPr>
              <w:rPr>
                <w:rFonts w:cs="Arial"/>
              </w:rPr>
            </w:pPr>
            <w:r w:rsidRPr="7671FFA0">
              <w:rPr>
                <w:rFonts w:cs="Arial"/>
              </w:rPr>
              <w:t>Are your setting’s values reflective of your whole-school approach?</w:t>
            </w:r>
          </w:p>
          <w:p w14:paraId="6091FF0A" w14:textId="59339D6F" w:rsidR="358DF381" w:rsidRPr="0065377B" w:rsidRDefault="5EAFCE94" w:rsidP="7671FFA0">
            <w:pPr>
              <w:pStyle w:val="ListParagraph"/>
              <w:numPr>
                <w:ilvl w:val="0"/>
                <w:numId w:val="5"/>
              </w:numPr>
              <w:rPr>
                <w:rFonts w:cs="Arial"/>
              </w:rPr>
            </w:pPr>
            <w:r w:rsidRPr="7671FFA0">
              <w:rPr>
                <w:rFonts w:eastAsia="Arial" w:cs="Arial"/>
              </w:rPr>
              <w:t>Do your current values demonstrate a commitment to arts and culture? How?</w:t>
            </w:r>
          </w:p>
        </w:tc>
        <w:tc>
          <w:tcPr>
            <w:tcW w:w="5835" w:type="dxa"/>
          </w:tcPr>
          <w:p w14:paraId="5392FA44" w14:textId="51C04CF4" w:rsidR="358DF381" w:rsidRPr="0065377B" w:rsidRDefault="358DF381" w:rsidP="7671FFA0">
            <w:pPr>
              <w:spacing w:line="320" w:lineRule="atLeast"/>
              <w:rPr>
                <w:rFonts w:cs="Arial"/>
              </w:rPr>
            </w:pPr>
          </w:p>
          <w:p w14:paraId="3F79C8D9" w14:textId="3CF903BA" w:rsidR="358DF381" w:rsidRPr="0065377B" w:rsidRDefault="358DF381" w:rsidP="7671FFA0">
            <w:pPr>
              <w:spacing w:line="320" w:lineRule="atLeast"/>
              <w:rPr>
                <w:rFonts w:cs="Arial"/>
              </w:rPr>
            </w:pPr>
          </w:p>
          <w:p w14:paraId="7F1D2C40" w14:textId="6DB9022B" w:rsidR="358DF381" w:rsidRPr="0065377B" w:rsidRDefault="358DF381" w:rsidP="7671FFA0">
            <w:pPr>
              <w:spacing w:line="320" w:lineRule="atLeast"/>
              <w:rPr>
                <w:rFonts w:cs="Arial"/>
              </w:rPr>
            </w:pPr>
          </w:p>
          <w:p w14:paraId="6E8E2792" w14:textId="254BB804" w:rsidR="358DF381" w:rsidRPr="0065377B" w:rsidRDefault="358DF381" w:rsidP="7671FFA0">
            <w:pPr>
              <w:spacing w:line="320" w:lineRule="atLeast"/>
              <w:rPr>
                <w:rFonts w:cs="Arial"/>
              </w:rPr>
            </w:pPr>
          </w:p>
          <w:p w14:paraId="15FA2328" w14:textId="65635211" w:rsidR="358DF381" w:rsidRPr="0065377B" w:rsidRDefault="358DF381" w:rsidP="7671FFA0">
            <w:pPr>
              <w:spacing w:line="320" w:lineRule="atLeast"/>
              <w:rPr>
                <w:rFonts w:cs="Arial"/>
              </w:rPr>
            </w:pPr>
          </w:p>
          <w:p w14:paraId="6693AA20" w14:textId="45BB8768" w:rsidR="358DF381" w:rsidRPr="0065377B" w:rsidRDefault="358DF381" w:rsidP="7671FFA0">
            <w:pPr>
              <w:spacing w:line="320" w:lineRule="atLeast"/>
              <w:rPr>
                <w:rFonts w:cs="Arial"/>
              </w:rPr>
            </w:pPr>
          </w:p>
          <w:p w14:paraId="0DF79653" w14:textId="6E452869" w:rsidR="358DF381" w:rsidRPr="0065377B" w:rsidRDefault="358DF381" w:rsidP="7671FFA0">
            <w:pPr>
              <w:spacing w:line="320" w:lineRule="atLeast"/>
              <w:rPr>
                <w:rFonts w:cs="Arial"/>
              </w:rPr>
            </w:pPr>
          </w:p>
          <w:p w14:paraId="0135BCE9" w14:textId="7AC9AA83" w:rsidR="358DF381" w:rsidRPr="0065377B" w:rsidRDefault="358DF381" w:rsidP="7671FFA0">
            <w:pPr>
              <w:spacing w:line="320" w:lineRule="atLeast"/>
              <w:rPr>
                <w:rFonts w:cs="Arial"/>
              </w:rPr>
            </w:pPr>
          </w:p>
          <w:p w14:paraId="3806ECFF" w14:textId="62C3D198" w:rsidR="358DF381" w:rsidRPr="0065377B" w:rsidRDefault="358DF381" w:rsidP="7671FFA0">
            <w:pPr>
              <w:spacing w:line="320" w:lineRule="atLeast"/>
              <w:rPr>
                <w:rFonts w:cs="Arial"/>
              </w:rPr>
            </w:pPr>
          </w:p>
          <w:p w14:paraId="422F8F6B" w14:textId="50D4F649" w:rsidR="358DF381" w:rsidRPr="0065377B" w:rsidRDefault="358DF381" w:rsidP="7671FFA0">
            <w:pPr>
              <w:spacing w:line="320" w:lineRule="atLeast"/>
              <w:rPr>
                <w:rFonts w:cs="Arial"/>
              </w:rPr>
            </w:pPr>
          </w:p>
          <w:p w14:paraId="3B69C87D" w14:textId="769E9F92" w:rsidR="358DF381" w:rsidRPr="0065377B" w:rsidRDefault="358DF381" w:rsidP="7671FFA0">
            <w:pPr>
              <w:spacing w:line="320" w:lineRule="atLeast"/>
              <w:rPr>
                <w:rFonts w:cs="Arial"/>
              </w:rPr>
            </w:pPr>
          </w:p>
          <w:p w14:paraId="1FA0907F" w14:textId="468C08B3" w:rsidR="358DF381" w:rsidRPr="0065377B" w:rsidRDefault="358DF381" w:rsidP="7671FFA0">
            <w:pPr>
              <w:spacing w:line="320" w:lineRule="atLeast"/>
              <w:rPr>
                <w:rFonts w:cs="Arial"/>
              </w:rPr>
            </w:pPr>
          </w:p>
          <w:p w14:paraId="04CBB5AD" w14:textId="29FF0570" w:rsidR="358DF381" w:rsidRPr="0065377B" w:rsidRDefault="358DF381" w:rsidP="7671FFA0">
            <w:pPr>
              <w:spacing w:line="320" w:lineRule="atLeast"/>
              <w:rPr>
                <w:rFonts w:cs="Arial"/>
              </w:rPr>
            </w:pPr>
          </w:p>
          <w:p w14:paraId="3A889270" w14:textId="66F1274D" w:rsidR="358DF381" w:rsidRPr="0065377B" w:rsidRDefault="358DF381" w:rsidP="7671FFA0">
            <w:pPr>
              <w:spacing w:line="320" w:lineRule="atLeast"/>
              <w:rPr>
                <w:rFonts w:cs="Arial"/>
              </w:rPr>
            </w:pPr>
          </w:p>
        </w:tc>
        <w:tc>
          <w:tcPr>
            <w:tcW w:w="3000" w:type="dxa"/>
          </w:tcPr>
          <w:p w14:paraId="7B5EDBD7" w14:textId="15B5FF09" w:rsidR="358DF381" w:rsidRPr="0065377B" w:rsidRDefault="35882461" w:rsidP="7671FFA0">
            <w:pPr>
              <w:pStyle w:val="ListParagraph"/>
              <w:numPr>
                <w:ilvl w:val="0"/>
                <w:numId w:val="5"/>
              </w:numPr>
              <w:spacing w:line="240" w:lineRule="auto"/>
              <w:rPr>
                <w:rFonts w:eastAsia="Arial" w:cs="Arial"/>
                <w:color w:val="000000" w:themeColor="text1"/>
                <w:szCs w:val="24"/>
              </w:rPr>
            </w:pPr>
            <w:r w:rsidRPr="7671FFA0">
              <w:rPr>
                <w:rFonts w:eastAsia="Arial" w:cs="Arial"/>
              </w:rPr>
              <w:t>Visual observations</w:t>
            </w:r>
          </w:p>
          <w:p w14:paraId="0BF3C385" w14:textId="2AC75C65" w:rsidR="358DF381" w:rsidRPr="0065377B" w:rsidRDefault="61660431" w:rsidP="7671FFA0">
            <w:pPr>
              <w:pStyle w:val="ListParagraph"/>
              <w:numPr>
                <w:ilvl w:val="0"/>
                <w:numId w:val="5"/>
              </w:numPr>
              <w:spacing w:line="240" w:lineRule="auto"/>
              <w:rPr>
                <w:rFonts w:eastAsia="Arial" w:cs="Arial"/>
              </w:rPr>
            </w:pPr>
            <w:r w:rsidRPr="7671FFA0">
              <w:rPr>
                <w:rFonts w:eastAsia="Arial" w:cs="Arial"/>
              </w:rPr>
              <w:t>School Improveme</w:t>
            </w:r>
            <w:r w:rsidR="6951E5CF" w:rsidRPr="7671FFA0">
              <w:rPr>
                <w:rFonts w:eastAsia="Arial" w:cs="Arial"/>
              </w:rPr>
              <w:t xml:space="preserve">nt </w:t>
            </w:r>
            <w:r w:rsidRPr="7671FFA0">
              <w:rPr>
                <w:rFonts w:eastAsia="Arial" w:cs="Arial"/>
              </w:rPr>
              <w:t>Plan</w:t>
            </w:r>
          </w:p>
          <w:p w14:paraId="469F14E4" w14:textId="3EDA2C5A" w:rsidR="358DF381" w:rsidRPr="0065377B" w:rsidRDefault="5EAFCE94" w:rsidP="7671FFA0">
            <w:pPr>
              <w:pStyle w:val="ListParagraph"/>
              <w:numPr>
                <w:ilvl w:val="0"/>
                <w:numId w:val="5"/>
              </w:numPr>
              <w:spacing w:line="240" w:lineRule="auto"/>
              <w:rPr>
                <w:rFonts w:eastAsia="Arial" w:cs="Arial"/>
                <w:color w:val="000000" w:themeColor="text1"/>
              </w:rPr>
            </w:pPr>
            <w:r w:rsidRPr="7671FFA0">
              <w:rPr>
                <w:rFonts w:eastAsia="Arial" w:cs="Arial"/>
              </w:rPr>
              <w:t>Website </w:t>
            </w:r>
          </w:p>
          <w:p w14:paraId="19B49E6A" w14:textId="04E12C0B" w:rsidR="358DF381" w:rsidRPr="0065377B" w:rsidRDefault="5EAFCE94" w:rsidP="7671FFA0">
            <w:pPr>
              <w:pStyle w:val="ListParagraph"/>
              <w:numPr>
                <w:ilvl w:val="0"/>
                <w:numId w:val="5"/>
              </w:numPr>
              <w:spacing w:line="240" w:lineRule="auto"/>
              <w:rPr>
                <w:rFonts w:eastAsia="Arial" w:cs="Arial"/>
              </w:rPr>
            </w:pPr>
            <w:r w:rsidRPr="7671FFA0">
              <w:rPr>
                <w:rFonts w:eastAsia="Arial" w:cs="Arial"/>
              </w:rPr>
              <w:t>Assemblies</w:t>
            </w:r>
          </w:p>
          <w:p w14:paraId="0322A891" w14:textId="187C013D" w:rsidR="358DF381" w:rsidRPr="0065377B" w:rsidRDefault="61660431" w:rsidP="7671FFA0">
            <w:pPr>
              <w:pStyle w:val="ListParagraph"/>
              <w:numPr>
                <w:ilvl w:val="0"/>
                <w:numId w:val="5"/>
              </w:numPr>
              <w:spacing w:line="240" w:lineRule="auto"/>
              <w:rPr>
                <w:rFonts w:eastAsia="Arial" w:cs="Arial"/>
                <w:color w:val="000000" w:themeColor="text1"/>
              </w:rPr>
            </w:pPr>
            <w:r w:rsidRPr="7671FFA0">
              <w:rPr>
                <w:rFonts w:eastAsia="Arial" w:cs="Arial"/>
              </w:rPr>
              <w:t xml:space="preserve">Newsletters  </w:t>
            </w:r>
          </w:p>
          <w:p w14:paraId="401CB060" w14:textId="320102CE" w:rsidR="3DD236F1" w:rsidRPr="0065377B" w:rsidRDefault="608338A5" w:rsidP="7671FFA0">
            <w:pPr>
              <w:pStyle w:val="ListParagraph"/>
              <w:numPr>
                <w:ilvl w:val="0"/>
                <w:numId w:val="5"/>
              </w:numPr>
              <w:spacing w:line="240" w:lineRule="auto"/>
              <w:rPr>
                <w:rFonts w:eastAsia="Arial" w:cs="Arial"/>
                <w:color w:val="000000" w:themeColor="text1"/>
              </w:rPr>
            </w:pPr>
            <w:r w:rsidRPr="7671FFA0">
              <w:rPr>
                <w:rFonts w:eastAsia="Arial" w:cs="Arial"/>
              </w:rPr>
              <w:t>Previous surveys</w:t>
            </w:r>
          </w:p>
          <w:p w14:paraId="55057AFD" w14:textId="366DF7DF" w:rsidR="3DD236F1" w:rsidRPr="0065377B" w:rsidRDefault="608338A5" w:rsidP="7671FFA0">
            <w:pPr>
              <w:pStyle w:val="ListParagraph"/>
              <w:numPr>
                <w:ilvl w:val="0"/>
                <w:numId w:val="5"/>
              </w:numPr>
              <w:spacing w:line="240" w:lineRule="auto"/>
              <w:rPr>
                <w:rFonts w:eastAsia="Arial" w:cs="Arial"/>
                <w:color w:val="000000" w:themeColor="text1"/>
              </w:rPr>
            </w:pPr>
            <w:r w:rsidRPr="7671FFA0">
              <w:rPr>
                <w:rFonts w:eastAsia="Arial" w:cs="Arial"/>
              </w:rPr>
              <w:t>Information from previous Artsmark journeys</w:t>
            </w:r>
          </w:p>
          <w:p w14:paraId="18CADC79" w14:textId="4A3E5639" w:rsidR="358DF381" w:rsidRPr="0065377B" w:rsidRDefault="358DF381" w:rsidP="7671FFA0">
            <w:pPr>
              <w:spacing w:line="240" w:lineRule="auto"/>
              <w:rPr>
                <w:rFonts w:eastAsia="Arial" w:cs="Arial"/>
                <w:strike/>
                <w:color w:val="000000" w:themeColor="text1"/>
              </w:rPr>
            </w:pPr>
          </w:p>
          <w:p w14:paraId="6B392CD3" w14:textId="572D0354" w:rsidR="358DF381" w:rsidRPr="0065377B" w:rsidRDefault="358DF381" w:rsidP="7671FFA0">
            <w:pPr>
              <w:spacing w:line="320" w:lineRule="atLeast"/>
              <w:rPr>
                <w:rFonts w:cs="Arial"/>
              </w:rPr>
            </w:pPr>
          </w:p>
        </w:tc>
      </w:tr>
      <w:tr w:rsidR="358DF381" w14:paraId="472BBD5C" w14:textId="77777777" w:rsidTr="7671FFA0">
        <w:trPr>
          <w:trHeight w:val="300"/>
        </w:trPr>
        <w:tc>
          <w:tcPr>
            <w:tcW w:w="1620" w:type="dxa"/>
          </w:tcPr>
          <w:p w14:paraId="0FBD5C69" w14:textId="5092EBA6" w:rsidR="358DF381" w:rsidRPr="0065377B" w:rsidRDefault="5EAFCE94" w:rsidP="7671FFA0">
            <w:pPr>
              <w:spacing w:line="320" w:lineRule="atLeast"/>
              <w:rPr>
                <w:rFonts w:cs="Arial"/>
                <w:b/>
                <w:bCs/>
              </w:rPr>
            </w:pPr>
            <w:r w:rsidRPr="7671FFA0">
              <w:rPr>
                <w:rFonts w:cs="Arial"/>
                <w:b/>
                <w:bCs/>
              </w:rPr>
              <w:t xml:space="preserve">Values </w:t>
            </w:r>
            <w:r w:rsidR="00CD6C93" w:rsidRPr="7671FFA0">
              <w:rPr>
                <w:rFonts w:cs="Arial"/>
                <w:b/>
                <w:bCs/>
              </w:rPr>
              <w:t>a</w:t>
            </w:r>
            <w:r w:rsidR="00CD6C93" w:rsidRPr="7671FFA0">
              <w:rPr>
                <w:b/>
                <w:bCs/>
              </w:rPr>
              <w:t>nd</w:t>
            </w:r>
            <w:r w:rsidRPr="7671FFA0">
              <w:rPr>
                <w:rFonts w:cs="Arial"/>
                <w:b/>
                <w:bCs/>
              </w:rPr>
              <w:t xml:space="preserve"> </w:t>
            </w:r>
            <w:r w:rsidR="00CD6C93" w:rsidRPr="7671FFA0">
              <w:rPr>
                <w:rFonts w:cs="Arial"/>
                <w:b/>
                <w:bCs/>
              </w:rPr>
              <w:t>e</w:t>
            </w:r>
            <w:r w:rsidRPr="7671FFA0">
              <w:rPr>
                <w:rFonts w:cs="Arial"/>
                <w:b/>
                <w:bCs/>
              </w:rPr>
              <w:t xml:space="preserve">thos </w:t>
            </w:r>
          </w:p>
          <w:p w14:paraId="51EE8198" w14:textId="71A1FA07" w:rsidR="358DF381" w:rsidRPr="0065377B" w:rsidRDefault="5EAFCE94" w:rsidP="7671FFA0">
            <w:pPr>
              <w:spacing w:line="320" w:lineRule="atLeast"/>
              <w:rPr>
                <w:rFonts w:cs="Arial"/>
                <w:b/>
                <w:bCs/>
              </w:rPr>
            </w:pPr>
            <w:r w:rsidRPr="7671FFA0">
              <w:rPr>
                <w:rFonts w:cs="Arial"/>
                <w:b/>
                <w:bCs/>
              </w:rPr>
              <w:t>(</w:t>
            </w:r>
            <w:r w:rsidR="00CD6C93" w:rsidRPr="7671FFA0">
              <w:rPr>
                <w:rFonts w:cs="Arial"/>
                <w:b/>
                <w:bCs/>
              </w:rPr>
              <w:t>f</w:t>
            </w:r>
            <w:r w:rsidRPr="7671FFA0">
              <w:rPr>
                <w:rFonts w:cs="Arial"/>
                <w:b/>
                <w:bCs/>
              </w:rPr>
              <w:t>uture)</w:t>
            </w:r>
          </w:p>
        </w:tc>
        <w:tc>
          <w:tcPr>
            <w:tcW w:w="4215" w:type="dxa"/>
          </w:tcPr>
          <w:p w14:paraId="54CC40B4" w14:textId="372A8664" w:rsidR="53960411" w:rsidRPr="0065377B" w:rsidRDefault="5EAFCE94" w:rsidP="7671FFA0">
            <w:pPr>
              <w:pStyle w:val="ListParagraph"/>
              <w:numPr>
                <w:ilvl w:val="0"/>
                <w:numId w:val="4"/>
              </w:numPr>
              <w:spacing w:line="240" w:lineRule="auto"/>
              <w:rPr>
                <w:rFonts w:eastAsia="Arial" w:cs="Arial"/>
                <w:color w:val="000000" w:themeColor="text1"/>
              </w:rPr>
            </w:pPr>
            <w:r w:rsidRPr="7671FFA0">
              <w:rPr>
                <w:rFonts w:eastAsia="Arial" w:cs="Arial"/>
              </w:rPr>
              <w:t xml:space="preserve">Are there any values that you think are missing? Why?  </w:t>
            </w:r>
          </w:p>
          <w:p w14:paraId="4DFE0D0E" w14:textId="1326524D" w:rsidR="53960411" w:rsidRPr="0065377B" w:rsidRDefault="5EAFCE94" w:rsidP="7671FFA0">
            <w:pPr>
              <w:pStyle w:val="ListParagraph"/>
              <w:numPr>
                <w:ilvl w:val="0"/>
                <w:numId w:val="4"/>
              </w:numPr>
              <w:spacing w:line="240" w:lineRule="auto"/>
              <w:rPr>
                <w:rFonts w:eastAsia="Arial" w:cs="Arial"/>
                <w:color w:val="000000" w:themeColor="text1"/>
              </w:rPr>
            </w:pPr>
            <w:r w:rsidRPr="7671FFA0">
              <w:rPr>
                <w:rFonts w:eastAsia="Arial" w:cs="Arial"/>
              </w:rPr>
              <w:t xml:space="preserve">Are there any existing strengths that aren’t currently reflected in your setting’s values?   </w:t>
            </w:r>
          </w:p>
          <w:p w14:paraId="244773C5" w14:textId="38206587" w:rsidR="358DF381" w:rsidRPr="0065377B" w:rsidRDefault="5EAFCE94" w:rsidP="7671FFA0">
            <w:pPr>
              <w:pStyle w:val="ListParagraph"/>
              <w:numPr>
                <w:ilvl w:val="0"/>
                <w:numId w:val="4"/>
              </w:numPr>
              <w:spacing w:line="240" w:lineRule="auto"/>
              <w:rPr>
                <w:rFonts w:eastAsia="Arial" w:cs="Arial"/>
                <w:color w:val="000000" w:themeColor="text1"/>
              </w:rPr>
            </w:pPr>
            <w:r w:rsidRPr="7671FFA0">
              <w:rPr>
                <w:rFonts w:eastAsia="Arial" w:cs="Arial"/>
              </w:rPr>
              <w:t>How might you go about identifying those strengths and embedding them as values in the future? </w:t>
            </w:r>
          </w:p>
        </w:tc>
        <w:tc>
          <w:tcPr>
            <w:tcW w:w="5835" w:type="dxa"/>
          </w:tcPr>
          <w:p w14:paraId="3AC3762C" w14:textId="78F88867" w:rsidR="358DF381" w:rsidRPr="0065377B" w:rsidRDefault="358DF381" w:rsidP="7671FFA0">
            <w:pPr>
              <w:spacing w:line="320" w:lineRule="atLeast"/>
              <w:rPr>
                <w:rFonts w:cs="Arial"/>
              </w:rPr>
            </w:pPr>
          </w:p>
          <w:p w14:paraId="3C116F05" w14:textId="2E410FD5" w:rsidR="358DF381" w:rsidRPr="0065377B" w:rsidRDefault="358DF381" w:rsidP="7671FFA0">
            <w:pPr>
              <w:spacing w:line="320" w:lineRule="atLeast"/>
              <w:rPr>
                <w:rFonts w:cs="Arial"/>
              </w:rPr>
            </w:pPr>
          </w:p>
          <w:p w14:paraId="7404879F" w14:textId="2DB5E906" w:rsidR="358DF381" w:rsidRPr="0065377B" w:rsidRDefault="358DF381" w:rsidP="7671FFA0">
            <w:pPr>
              <w:spacing w:line="320" w:lineRule="atLeast"/>
              <w:rPr>
                <w:rFonts w:cs="Arial"/>
              </w:rPr>
            </w:pPr>
          </w:p>
          <w:p w14:paraId="27EA90D7" w14:textId="28CB5277" w:rsidR="358DF381" w:rsidRPr="0065377B" w:rsidRDefault="358DF381" w:rsidP="7671FFA0">
            <w:pPr>
              <w:spacing w:line="320" w:lineRule="atLeast"/>
              <w:rPr>
                <w:rFonts w:cs="Arial"/>
              </w:rPr>
            </w:pPr>
          </w:p>
          <w:p w14:paraId="0ACA78A8" w14:textId="14655004" w:rsidR="358DF381" w:rsidRPr="0065377B" w:rsidRDefault="358DF381" w:rsidP="7671FFA0">
            <w:pPr>
              <w:spacing w:line="320" w:lineRule="atLeast"/>
              <w:rPr>
                <w:rFonts w:cs="Arial"/>
              </w:rPr>
            </w:pPr>
          </w:p>
          <w:p w14:paraId="1AA9EB4D" w14:textId="65EC415D" w:rsidR="358DF381" w:rsidRPr="0065377B" w:rsidRDefault="358DF381" w:rsidP="7671FFA0">
            <w:pPr>
              <w:spacing w:line="320" w:lineRule="atLeast"/>
              <w:rPr>
                <w:rFonts w:cs="Arial"/>
              </w:rPr>
            </w:pPr>
          </w:p>
          <w:p w14:paraId="3F32BC5B" w14:textId="1DEACD48" w:rsidR="358DF381" w:rsidRPr="0065377B" w:rsidRDefault="358DF381" w:rsidP="7671FFA0">
            <w:pPr>
              <w:spacing w:line="320" w:lineRule="atLeast"/>
              <w:rPr>
                <w:rFonts w:cs="Arial"/>
              </w:rPr>
            </w:pPr>
          </w:p>
          <w:p w14:paraId="77725941" w14:textId="0F952A71" w:rsidR="358DF381" w:rsidRPr="0065377B" w:rsidRDefault="358DF381" w:rsidP="7671FFA0">
            <w:pPr>
              <w:spacing w:line="320" w:lineRule="atLeast"/>
              <w:rPr>
                <w:rFonts w:cs="Arial"/>
              </w:rPr>
            </w:pPr>
          </w:p>
          <w:p w14:paraId="619B2FDF" w14:textId="7E8E7F54" w:rsidR="358DF381" w:rsidRPr="0065377B" w:rsidRDefault="358DF381" w:rsidP="7671FFA0">
            <w:pPr>
              <w:spacing w:line="320" w:lineRule="atLeast"/>
              <w:rPr>
                <w:rFonts w:cs="Arial"/>
              </w:rPr>
            </w:pPr>
          </w:p>
          <w:p w14:paraId="7B4A402D" w14:textId="78830590" w:rsidR="358DF381" w:rsidRPr="0065377B" w:rsidRDefault="358DF381" w:rsidP="7671FFA0">
            <w:pPr>
              <w:spacing w:line="320" w:lineRule="atLeast"/>
              <w:rPr>
                <w:rFonts w:cs="Arial"/>
              </w:rPr>
            </w:pPr>
          </w:p>
          <w:p w14:paraId="05B2E9BE" w14:textId="6842A533" w:rsidR="358DF381" w:rsidRPr="0065377B" w:rsidRDefault="358DF381" w:rsidP="7671FFA0">
            <w:pPr>
              <w:spacing w:line="320" w:lineRule="atLeast"/>
              <w:rPr>
                <w:rFonts w:cs="Arial"/>
              </w:rPr>
            </w:pPr>
          </w:p>
          <w:p w14:paraId="1E4481BE" w14:textId="1FEB6147" w:rsidR="358DF381" w:rsidRPr="0065377B" w:rsidRDefault="358DF381" w:rsidP="7671FFA0">
            <w:pPr>
              <w:spacing w:line="320" w:lineRule="atLeast"/>
              <w:rPr>
                <w:rFonts w:cs="Arial"/>
              </w:rPr>
            </w:pPr>
          </w:p>
          <w:p w14:paraId="1C820D7D" w14:textId="426A89C6" w:rsidR="358DF381" w:rsidRPr="0065377B" w:rsidRDefault="358DF381" w:rsidP="7671FFA0">
            <w:pPr>
              <w:spacing w:line="320" w:lineRule="atLeast"/>
              <w:rPr>
                <w:rFonts w:cs="Arial"/>
              </w:rPr>
            </w:pPr>
          </w:p>
          <w:p w14:paraId="44B46274" w14:textId="07830A59" w:rsidR="7671FFA0" w:rsidRPr="00FB2786" w:rsidRDefault="7671FFA0" w:rsidP="7671FFA0">
            <w:pPr>
              <w:spacing w:line="320" w:lineRule="atLeast"/>
              <w:rPr>
                <w:rFonts w:cs="Arial"/>
              </w:rPr>
            </w:pPr>
          </w:p>
          <w:p w14:paraId="4CEB13AA" w14:textId="0D518944" w:rsidR="358DF381" w:rsidRPr="0065377B" w:rsidRDefault="358DF381" w:rsidP="7671FFA0">
            <w:pPr>
              <w:spacing w:line="320" w:lineRule="atLeast"/>
              <w:rPr>
                <w:rFonts w:cs="Arial"/>
              </w:rPr>
            </w:pPr>
          </w:p>
        </w:tc>
        <w:tc>
          <w:tcPr>
            <w:tcW w:w="3000" w:type="dxa"/>
          </w:tcPr>
          <w:p w14:paraId="1A41C5F7" w14:textId="17122F38" w:rsidR="358DF381" w:rsidRPr="0065377B" w:rsidRDefault="2275B678" w:rsidP="7671FFA0">
            <w:pPr>
              <w:pStyle w:val="ListParagraph"/>
              <w:numPr>
                <w:ilvl w:val="0"/>
                <w:numId w:val="4"/>
              </w:numPr>
              <w:spacing w:line="240" w:lineRule="auto"/>
              <w:rPr>
                <w:rFonts w:eastAsia="Arial" w:cs="Arial"/>
                <w:color w:val="000000" w:themeColor="text1"/>
                <w:szCs w:val="24"/>
              </w:rPr>
            </w:pPr>
            <w:r w:rsidRPr="7671FFA0">
              <w:rPr>
                <w:rFonts w:eastAsia="Arial" w:cs="Arial"/>
              </w:rPr>
              <w:t>Visual observations</w:t>
            </w:r>
          </w:p>
          <w:p w14:paraId="75F05298" w14:textId="58DCDEE4" w:rsidR="358DF381" w:rsidRPr="0065377B" w:rsidRDefault="61660431" w:rsidP="7671FFA0">
            <w:pPr>
              <w:pStyle w:val="ListParagraph"/>
              <w:numPr>
                <w:ilvl w:val="0"/>
                <w:numId w:val="4"/>
              </w:numPr>
              <w:spacing w:line="240" w:lineRule="auto"/>
              <w:rPr>
                <w:rFonts w:eastAsia="Arial" w:cs="Arial"/>
                <w:color w:val="000000" w:themeColor="text1"/>
              </w:rPr>
            </w:pPr>
            <w:r w:rsidRPr="7671FFA0">
              <w:rPr>
                <w:rFonts w:eastAsia="Arial" w:cs="Arial"/>
              </w:rPr>
              <w:t>School Improvemen</w:t>
            </w:r>
            <w:r w:rsidR="2FDBEDA7" w:rsidRPr="7671FFA0">
              <w:rPr>
                <w:rFonts w:eastAsia="Arial" w:cs="Arial"/>
              </w:rPr>
              <w:t>t P</w:t>
            </w:r>
            <w:r w:rsidRPr="7671FFA0">
              <w:rPr>
                <w:rFonts w:eastAsia="Arial" w:cs="Arial"/>
              </w:rPr>
              <w:t xml:space="preserve">lan </w:t>
            </w:r>
          </w:p>
          <w:p w14:paraId="40579F7C" w14:textId="2F90E6C7" w:rsidR="358DF381" w:rsidRPr="0065377B" w:rsidRDefault="5EAFCE94" w:rsidP="7671FFA0">
            <w:pPr>
              <w:pStyle w:val="ListParagraph"/>
              <w:numPr>
                <w:ilvl w:val="0"/>
                <w:numId w:val="4"/>
              </w:numPr>
              <w:spacing w:line="240" w:lineRule="auto"/>
              <w:rPr>
                <w:rFonts w:eastAsia="Arial" w:cs="Arial"/>
                <w:color w:val="000000" w:themeColor="text1"/>
              </w:rPr>
            </w:pPr>
            <w:r w:rsidRPr="7671FFA0">
              <w:rPr>
                <w:rFonts w:eastAsia="Arial" w:cs="Arial"/>
              </w:rPr>
              <w:t>Website </w:t>
            </w:r>
          </w:p>
          <w:p w14:paraId="7CB13E36" w14:textId="6D728053" w:rsidR="358DF381" w:rsidRPr="0065377B" w:rsidRDefault="5EAFCE94" w:rsidP="7671FFA0">
            <w:pPr>
              <w:pStyle w:val="ListParagraph"/>
              <w:numPr>
                <w:ilvl w:val="0"/>
                <w:numId w:val="4"/>
              </w:numPr>
              <w:spacing w:line="240" w:lineRule="auto"/>
              <w:rPr>
                <w:rFonts w:eastAsia="Arial" w:cs="Arial"/>
                <w:color w:val="000000" w:themeColor="text1"/>
              </w:rPr>
            </w:pPr>
            <w:r w:rsidRPr="7671FFA0">
              <w:rPr>
                <w:rFonts w:eastAsia="Arial" w:cs="Arial"/>
              </w:rPr>
              <w:t>Assemblies </w:t>
            </w:r>
          </w:p>
          <w:p w14:paraId="026993BC" w14:textId="0A637275" w:rsidR="358DF381" w:rsidRPr="0065377B" w:rsidRDefault="61660431" w:rsidP="7671FFA0">
            <w:pPr>
              <w:pStyle w:val="ListParagraph"/>
              <w:numPr>
                <w:ilvl w:val="0"/>
                <w:numId w:val="4"/>
              </w:numPr>
              <w:spacing w:line="240" w:lineRule="auto"/>
              <w:rPr>
                <w:rFonts w:eastAsia="Arial" w:cs="Arial"/>
                <w:color w:val="000000" w:themeColor="text1"/>
              </w:rPr>
            </w:pPr>
            <w:r w:rsidRPr="7671FFA0">
              <w:rPr>
                <w:rFonts w:eastAsia="Arial" w:cs="Arial"/>
              </w:rPr>
              <w:t xml:space="preserve">Newsletters  </w:t>
            </w:r>
          </w:p>
          <w:p w14:paraId="757C0334" w14:textId="6C17ED0B" w:rsidR="70671FF0" w:rsidRPr="0065377B" w:rsidRDefault="1C935236" w:rsidP="7671FFA0">
            <w:pPr>
              <w:pStyle w:val="ListParagraph"/>
              <w:numPr>
                <w:ilvl w:val="0"/>
                <w:numId w:val="4"/>
              </w:numPr>
              <w:spacing w:line="240" w:lineRule="auto"/>
              <w:rPr>
                <w:rFonts w:eastAsia="Arial" w:cs="Arial"/>
                <w:color w:val="000000" w:themeColor="text1"/>
              </w:rPr>
            </w:pPr>
            <w:r w:rsidRPr="7671FFA0">
              <w:rPr>
                <w:rFonts w:eastAsia="Arial" w:cs="Arial"/>
              </w:rPr>
              <w:t>P</w:t>
            </w:r>
            <w:r w:rsidR="773D1FE2" w:rsidRPr="7671FFA0">
              <w:rPr>
                <w:rFonts w:eastAsia="Arial" w:cs="Arial"/>
              </w:rPr>
              <w:t>revious surveys</w:t>
            </w:r>
          </w:p>
          <w:p w14:paraId="103891AC" w14:textId="0FA809B7" w:rsidR="358DF381" w:rsidRPr="0065377B" w:rsidRDefault="773D1FE2" w:rsidP="7671FFA0">
            <w:pPr>
              <w:pStyle w:val="ListParagraph"/>
              <w:numPr>
                <w:ilvl w:val="0"/>
                <w:numId w:val="4"/>
              </w:numPr>
              <w:spacing w:line="240" w:lineRule="auto"/>
              <w:rPr>
                <w:rFonts w:eastAsia="Arial" w:cs="Arial"/>
              </w:rPr>
            </w:pPr>
            <w:r w:rsidRPr="7671FFA0">
              <w:rPr>
                <w:rFonts w:eastAsia="Arial" w:cs="Arial"/>
              </w:rPr>
              <w:t>Information from previous Artsmark journeys</w:t>
            </w:r>
          </w:p>
          <w:p w14:paraId="15BE2958" w14:textId="38EACD4A" w:rsidR="358DF381" w:rsidRPr="0065377B" w:rsidRDefault="358DF381" w:rsidP="7671FFA0">
            <w:pPr>
              <w:spacing w:line="240" w:lineRule="auto"/>
              <w:rPr>
                <w:rFonts w:eastAsia="Arial" w:cs="Arial"/>
                <w:strike/>
              </w:rPr>
            </w:pPr>
          </w:p>
        </w:tc>
      </w:tr>
      <w:tr w:rsidR="358DF381" w14:paraId="22364086" w14:textId="77777777" w:rsidTr="7671FFA0">
        <w:trPr>
          <w:trHeight w:val="645"/>
        </w:trPr>
        <w:tc>
          <w:tcPr>
            <w:tcW w:w="1620" w:type="dxa"/>
          </w:tcPr>
          <w:p w14:paraId="0904A7FC" w14:textId="5E30DB4F" w:rsidR="5FF3354F" w:rsidRDefault="7CA7265E" w:rsidP="53960411">
            <w:pPr>
              <w:spacing w:line="320" w:lineRule="atLeast"/>
              <w:rPr>
                <w:b/>
                <w:bCs/>
              </w:rPr>
            </w:pPr>
            <w:r w:rsidRPr="53960411">
              <w:rPr>
                <w:b/>
                <w:bCs/>
              </w:rPr>
              <w:lastRenderedPageBreak/>
              <w:t xml:space="preserve">General questions </w:t>
            </w:r>
          </w:p>
        </w:tc>
        <w:tc>
          <w:tcPr>
            <w:tcW w:w="4215" w:type="dxa"/>
          </w:tcPr>
          <w:p w14:paraId="7D3851BB" w14:textId="04AA46AE" w:rsidR="53960411" w:rsidRDefault="53960411" w:rsidP="53960411">
            <w:pPr>
              <w:spacing w:line="320" w:lineRule="atLeast"/>
              <w:rPr>
                <w:b/>
                <w:bCs/>
              </w:rPr>
            </w:pPr>
            <w:r w:rsidRPr="53960411">
              <w:rPr>
                <w:b/>
                <w:bCs/>
              </w:rPr>
              <w:t>Planning prompts</w:t>
            </w:r>
          </w:p>
        </w:tc>
        <w:tc>
          <w:tcPr>
            <w:tcW w:w="8835" w:type="dxa"/>
            <w:gridSpan w:val="2"/>
          </w:tcPr>
          <w:p w14:paraId="1AEB34E2" w14:textId="1C56851D" w:rsidR="13923840" w:rsidRDefault="13923840" w:rsidP="53960411">
            <w:pPr>
              <w:spacing w:line="320" w:lineRule="atLeast"/>
              <w:rPr>
                <w:b/>
                <w:bCs/>
              </w:rPr>
            </w:pPr>
            <w:r w:rsidRPr="53960411">
              <w:rPr>
                <w:b/>
                <w:bCs/>
              </w:rPr>
              <w:t xml:space="preserve">Your answer </w:t>
            </w:r>
          </w:p>
          <w:p w14:paraId="7FDAE44E" w14:textId="19598328" w:rsidR="53960411" w:rsidRDefault="53960411" w:rsidP="53960411">
            <w:pPr>
              <w:rPr>
                <w:b/>
                <w:bCs/>
              </w:rPr>
            </w:pPr>
          </w:p>
        </w:tc>
      </w:tr>
      <w:tr w:rsidR="53960411" w14:paraId="2080B7C7" w14:textId="77777777" w:rsidTr="7671FFA0">
        <w:trPr>
          <w:trHeight w:val="7275"/>
        </w:trPr>
        <w:tc>
          <w:tcPr>
            <w:tcW w:w="1620" w:type="dxa"/>
          </w:tcPr>
          <w:p w14:paraId="5D204AE1" w14:textId="4F3FAF65" w:rsidR="53960411" w:rsidRDefault="53960411" w:rsidP="53960411">
            <w:pPr>
              <w:rPr>
                <w:b/>
                <w:bCs/>
              </w:rPr>
            </w:pPr>
          </w:p>
        </w:tc>
        <w:tc>
          <w:tcPr>
            <w:tcW w:w="4215" w:type="dxa"/>
          </w:tcPr>
          <w:p w14:paraId="2555819F" w14:textId="48932604" w:rsidR="53960411" w:rsidRPr="0065377B" w:rsidRDefault="78F6C597" w:rsidP="7671FFA0">
            <w:pPr>
              <w:pStyle w:val="ListParagraph"/>
              <w:numPr>
                <w:ilvl w:val="0"/>
                <w:numId w:val="6"/>
              </w:numPr>
              <w:spacing w:line="320" w:lineRule="atLeast"/>
            </w:pPr>
            <w:r>
              <w:t>What are your strategic development priorities over the next few months/years?</w:t>
            </w:r>
          </w:p>
          <w:p w14:paraId="38D21CC0" w14:textId="3AA6F0CD" w:rsidR="53960411" w:rsidRPr="0065377B" w:rsidRDefault="78F6C597" w:rsidP="7671FFA0">
            <w:pPr>
              <w:pStyle w:val="ListParagraph"/>
              <w:numPr>
                <w:ilvl w:val="0"/>
                <w:numId w:val="6"/>
              </w:numPr>
              <w:spacing w:line="320" w:lineRule="atLeast"/>
            </w:pPr>
            <w:r>
              <w:t>How can Artsmark help you fulfil your development/improvement plan?</w:t>
            </w:r>
          </w:p>
          <w:p w14:paraId="283BDCCF" w14:textId="2255350A" w:rsidR="53960411" w:rsidRPr="0065377B" w:rsidRDefault="78F6C597" w:rsidP="7671FFA0">
            <w:pPr>
              <w:pStyle w:val="ListParagraph"/>
              <w:numPr>
                <w:ilvl w:val="0"/>
                <w:numId w:val="6"/>
              </w:numPr>
              <w:spacing w:line="320" w:lineRule="atLeast"/>
            </w:pPr>
            <w:r>
              <w:t>How can you build on your achievements to date? Where can you stretch further?</w:t>
            </w:r>
          </w:p>
          <w:p w14:paraId="36A909E8" w14:textId="2EAF32C0" w:rsidR="53960411" w:rsidRPr="0065377B" w:rsidRDefault="78F6C597" w:rsidP="7671FFA0">
            <w:pPr>
              <w:pStyle w:val="ListParagraph"/>
              <w:numPr>
                <w:ilvl w:val="0"/>
                <w:numId w:val="6"/>
              </w:numPr>
              <w:spacing w:line="320" w:lineRule="atLeast"/>
            </w:pPr>
            <w:r>
              <w:t>What new partnerships would you like to make? Which existing ones would you like to develop further?</w:t>
            </w:r>
          </w:p>
          <w:p w14:paraId="33C4B317" w14:textId="73D3EF49" w:rsidR="53960411" w:rsidRPr="0065377B" w:rsidRDefault="78F6C597" w:rsidP="7671FFA0">
            <w:pPr>
              <w:pStyle w:val="ListParagraph"/>
              <w:numPr>
                <w:ilvl w:val="0"/>
                <w:numId w:val="6"/>
              </w:numPr>
              <w:spacing w:line="320" w:lineRule="atLeast"/>
            </w:pPr>
            <w:r>
              <w:t>What challenges might stop you from achieving your Artsmark goals? How can you prepare for these?</w:t>
            </w:r>
          </w:p>
          <w:p w14:paraId="57A10612" w14:textId="432FE9C6" w:rsidR="78F6C597" w:rsidRDefault="78F6C597" w:rsidP="005763E6">
            <w:pPr>
              <w:pStyle w:val="ListParagraph"/>
              <w:numPr>
                <w:ilvl w:val="0"/>
                <w:numId w:val="6"/>
              </w:numPr>
              <w:spacing w:line="320" w:lineRule="atLeast"/>
              <w:rPr>
                <w:sz w:val="22"/>
                <w:szCs w:val="22"/>
              </w:rPr>
            </w:pPr>
            <w:r>
              <w:t>Can you support and influence other schools or educational settings? How?</w:t>
            </w:r>
          </w:p>
        </w:tc>
        <w:tc>
          <w:tcPr>
            <w:tcW w:w="8835" w:type="dxa"/>
            <w:gridSpan w:val="2"/>
          </w:tcPr>
          <w:p w14:paraId="40136FFA" w14:textId="434944B7" w:rsidR="53960411" w:rsidRDefault="53960411" w:rsidP="53960411">
            <w:pPr>
              <w:rPr>
                <w:b/>
                <w:bCs/>
              </w:rPr>
            </w:pPr>
          </w:p>
          <w:p w14:paraId="76C05670" w14:textId="3AB29DC0" w:rsidR="53960411" w:rsidRDefault="53960411" w:rsidP="53960411">
            <w:pPr>
              <w:rPr>
                <w:b/>
                <w:bCs/>
              </w:rPr>
            </w:pPr>
          </w:p>
          <w:p w14:paraId="75736F7F" w14:textId="5FC75E4F" w:rsidR="53960411" w:rsidRDefault="53960411" w:rsidP="53960411">
            <w:pPr>
              <w:rPr>
                <w:b/>
                <w:bCs/>
              </w:rPr>
            </w:pPr>
          </w:p>
          <w:p w14:paraId="0B2B9163" w14:textId="4E08C15E" w:rsidR="53960411" w:rsidRDefault="53960411" w:rsidP="53960411">
            <w:pPr>
              <w:rPr>
                <w:b/>
                <w:bCs/>
              </w:rPr>
            </w:pPr>
          </w:p>
          <w:p w14:paraId="49C5B929" w14:textId="301A4998" w:rsidR="53960411" w:rsidRDefault="53960411" w:rsidP="53960411">
            <w:pPr>
              <w:rPr>
                <w:b/>
                <w:bCs/>
              </w:rPr>
            </w:pPr>
          </w:p>
          <w:p w14:paraId="56ED49D9" w14:textId="2568DA52" w:rsidR="53960411" w:rsidRDefault="53960411" w:rsidP="53960411">
            <w:pPr>
              <w:rPr>
                <w:b/>
                <w:bCs/>
              </w:rPr>
            </w:pPr>
          </w:p>
          <w:p w14:paraId="41287F18" w14:textId="640FEC15" w:rsidR="53960411" w:rsidRDefault="53960411" w:rsidP="53960411">
            <w:pPr>
              <w:rPr>
                <w:b/>
                <w:bCs/>
              </w:rPr>
            </w:pPr>
          </w:p>
          <w:p w14:paraId="670740CF" w14:textId="3E24743D" w:rsidR="53960411" w:rsidRDefault="53960411" w:rsidP="53960411">
            <w:pPr>
              <w:rPr>
                <w:b/>
                <w:bCs/>
              </w:rPr>
            </w:pPr>
          </w:p>
          <w:p w14:paraId="51C853B5" w14:textId="05C336B9" w:rsidR="53960411" w:rsidRDefault="53960411" w:rsidP="53960411">
            <w:pPr>
              <w:rPr>
                <w:b/>
                <w:bCs/>
              </w:rPr>
            </w:pPr>
          </w:p>
          <w:p w14:paraId="41ABF278" w14:textId="21785B44" w:rsidR="53960411" w:rsidRDefault="53960411" w:rsidP="53960411">
            <w:pPr>
              <w:rPr>
                <w:b/>
                <w:bCs/>
              </w:rPr>
            </w:pPr>
          </w:p>
          <w:p w14:paraId="5816314F" w14:textId="0A8CE282" w:rsidR="53960411" w:rsidRDefault="53960411" w:rsidP="53960411">
            <w:pPr>
              <w:rPr>
                <w:b/>
                <w:bCs/>
              </w:rPr>
            </w:pPr>
          </w:p>
          <w:p w14:paraId="3BC5F4EA" w14:textId="49089594" w:rsidR="53960411" w:rsidRDefault="53960411" w:rsidP="53960411">
            <w:pPr>
              <w:rPr>
                <w:b/>
                <w:bCs/>
              </w:rPr>
            </w:pPr>
          </w:p>
          <w:p w14:paraId="0CB9E0C5" w14:textId="1913411D" w:rsidR="53960411" w:rsidRDefault="53960411" w:rsidP="53960411">
            <w:pPr>
              <w:rPr>
                <w:b/>
                <w:bCs/>
              </w:rPr>
            </w:pPr>
          </w:p>
          <w:p w14:paraId="04888DDB" w14:textId="59594951" w:rsidR="53960411" w:rsidRDefault="53960411" w:rsidP="53960411">
            <w:pPr>
              <w:rPr>
                <w:b/>
                <w:bCs/>
              </w:rPr>
            </w:pPr>
          </w:p>
          <w:p w14:paraId="1C2572A5" w14:textId="5E4AB9A7" w:rsidR="53960411" w:rsidRDefault="53960411" w:rsidP="53960411">
            <w:pPr>
              <w:rPr>
                <w:b/>
                <w:bCs/>
              </w:rPr>
            </w:pPr>
          </w:p>
          <w:p w14:paraId="0AE4C868" w14:textId="7D6EC9A9" w:rsidR="53960411" w:rsidRDefault="53960411" w:rsidP="53960411">
            <w:pPr>
              <w:rPr>
                <w:b/>
                <w:bCs/>
              </w:rPr>
            </w:pPr>
          </w:p>
          <w:p w14:paraId="78C9603D" w14:textId="606BF4AB" w:rsidR="53960411" w:rsidRDefault="53960411" w:rsidP="53960411">
            <w:pPr>
              <w:rPr>
                <w:b/>
                <w:bCs/>
              </w:rPr>
            </w:pPr>
          </w:p>
          <w:p w14:paraId="7D892C40" w14:textId="00B0A48D" w:rsidR="53960411" w:rsidRDefault="53960411" w:rsidP="53960411">
            <w:pPr>
              <w:rPr>
                <w:b/>
                <w:bCs/>
              </w:rPr>
            </w:pPr>
          </w:p>
          <w:p w14:paraId="1C909752" w14:textId="133C422E" w:rsidR="53960411" w:rsidRDefault="53960411" w:rsidP="53960411">
            <w:pPr>
              <w:rPr>
                <w:b/>
                <w:bCs/>
              </w:rPr>
            </w:pPr>
          </w:p>
          <w:p w14:paraId="559C678E" w14:textId="181A9897" w:rsidR="53960411" w:rsidRDefault="53960411" w:rsidP="53960411">
            <w:pPr>
              <w:rPr>
                <w:b/>
                <w:bCs/>
              </w:rPr>
            </w:pPr>
          </w:p>
          <w:p w14:paraId="781C3E7B" w14:textId="18A26FFC" w:rsidR="53960411" w:rsidRDefault="53960411" w:rsidP="53960411">
            <w:pPr>
              <w:rPr>
                <w:b/>
                <w:bCs/>
              </w:rPr>
            </w:pPr>
          </w:p>
          <w:p w14:paraId="5AB1C693" w14:textId="14323674" w:rsidR="53960411" w:rsidRDefault="53960411" w:rsidP="53960411">
            <w:pPr>
              <w:rPr>
                <w:b/>
                <w:bCs/>
              </w:rPr>
            </w:pPr>
          </w:p>
          <w:p w14:paraId="7EB56FF9" w14:textId="7E6E8A28" w:rsidR="53960411" w:rsidRDefault="53960411" w:rsidP="53960411">
            <w:pPr>
              <w:rPr>
                <w:b/>
                <w:bCs/>
              </w:rPr>
            </w:pPr>
          </w:p>
        </w:tc>
      </w:tr>
    </w:tbl>
    <w:p w14:paraId="31E5FAA1" w14:textId="2D9D9E0B" w:rsidR="53960411" w:rsidRDefault="53960411" w:rsidP="7FAC529A">
      <w:pPr>
        <w:rPr>
          <w:rStyle w:val="normaltextrun"/>
          <w:rFonts w:eastAsia="Arial" w:cs="Arial"/>
          <w:b/>
          <w:bCs/>
          <w:szCs w:val="24"/>
        </w:rPr>
      </w:pPr>
    </w:p>
    <w:p w14:paraId="737DD79F" w14:textId="3F5ECBED" w:rsidR="00C31636" w:rsidRDefault="00FB1B21" w:rsidP="7671FFA0">
      <w:pPr>
        <w:spacing w:line="320" w:lineRule="atLeast"/>
        <w:rPr>
          <w:rStyle w:val="normaltextrun"/>
          <w:rFonts w:eastAsia="Arial" w:cs="Arial"/>
          <w:b/>
          <w:bCs/>
        </w:rPr>
      </w:pPr>
      <w:r w:rsidRPr="7671FFA0">
        <w:rPr>
          <w:rStyle w:val="normaltextrun"/>
          <w:rFonts w:eastAsia="Arial" w:cs="Arial"/>
          <w:b/>
          <w:bCs/>
        </w:rPr>
        <w:t>C</w:t>
      </w:r>
      <w:r w:rsidR="00222D71" w:rsidRPr="7671FFA0">
        <w:rPr>
          <w:rStyle w:val="normaltextrun"/>
          <w:rFonts w:eastAsia="Arial" w:cs="Arial"/>
          <w:b/>
          <w:bCs/>
        </w:rPr>
        <w:t>ollecting</w:t>
      </w:r>
      <w:r w:rsidR="00FE7D6C" w:rsidRPr="7671FFA0">
        <w:rPr>
          <w:rStyle w:val="normaltextrun"/>
          <w:rFonts w:eastAsia="Arial" w:cs="Arial"/>
          <w:b/>
          <w:bCs/>
        </w:rPr>
        <w:t xml:space="preserve"> and </w:t>
      </w:r>
      <w:r w:rsidR="7842EA9E" w:rsidRPr="7671FFA0">
        <w:rPr>
          <w:rStyle w:val="normaltextrun"/>
          <w:rFonts w:eastAsia="Arial" w:cs="Arial"/>
          <w:b/>
          <w:bCs/>
        </w:rPr>
        <w:t>analysing information from different sources and perspectives</w:t>
      </w:r>
      <w:r w:rsidR="00565506" w:rsidRPr="7671FFA0">
        <w:rPr>
          <w:rStyle w:val="normaltextrun"/>
          <w:rFonts w:eastAsia="Arial" w:cs="Arial"/>
          <w:b/>
          <w:bCs/>
        </w:rPr>
        <w:t xml:space="preserve"> will give you a </w:t>
      </w:r>
      <w:r w:rsidR="7842EA9E" w:rsidRPr="7671FFA0">
        <w:rPr>
          <w:rStyle w:val="normaltextrun"/>
          <w:rFonts w:eastAsia="Arial" w:cs="Arial"/>
          <w:b/>
          <w:bCs/>
        </w:rPr>
        <w:t>clearer idea of where your strengths and areas for development are linked to the framework, and where you want to see change in your setting. This will empower you to be strategic and focused and to work together to plan how to make this change happen</w:t>
      </w:r>
      <w:r w:rsidR="2DBF23AD" w:rsidRPr="7671FFA0">
        <w:rPr>
          <w:rStyle w:val="normaltextrun"/>
          <w:rFonts w:eastAsia="Arial" w:cs="Arial"/>
          <w:b/>
          <w:bCs/>
        </w:rPr>
        <w:t>.</w:t>
      </w:r>
    </w:p>
    <w:p w14:paraId="3C5EC649" w14:textId="77777777" w:rsidR="009766F6" w:rsidRDefault="009766F6" w:rsidP="53960411">
      <w:pPr>
        <w:spacing w:line="240" w:lineRule="auto"/>
        <w:rPr>
          <w:rStyle w:val="normaltextrun"/>
          <w:rFonts w:eastAsia="Arial" w:cs="Arial"/>
          <w:b/>
          <w:bCs/>
          <w:color w:val="000000" w:themeColor="text1"/>
          <w:sz w:val="28"/>
          <w:szCs w:val="28"/>
        </w:rPr>
      </w:pPr>
    </w:p>
    <w:p w14:paraId="15019A6D" w14:textId="77777777" w:rsidR="009766F6" w:rsidRDefault="009766F6" w:rsidP="53960411">
      <w:pPr>
        <w:spacing w:line="240" w:lineRule="auto"/>
        <w:rPr>
          <w:rStyle w:val="normaltextrun"/>
          <w:rFonts w:eastAsia="Arial" w:cs="Arial"/>
          <w:b/>
          <w:bCs/>
          <w:color w:val="000000" w:themeColor="text1"/>
          <w:sz w:val="28"/>
          <w:szCs w:val="28"/>
        </w:rPr>
      </w:pPr>
    </w:p>
    <w:p w14:paraId="4124A339" w14:textId="4F551C40" w:rsidR="1236FC3B" w:rsidRDefault="1236FC3B" w:rsidP="53960411">
      <w:pPr>
        <w:spacing w:line="240" w:lineRule="auto"/>
        <w:rPr>
          <w:rFonts w:eastAsia="Arial" w:cs="Arial"/>
          <w:color w:val="000000" w:themeColor="text1"/>
          <w:sz w:val="28"/>
          <w:szCs w:val="28"/>
        </w:rPr>
      </w:pPr>
      <w:r w:rsidRPr="7671FFA0">
        <w:rPr>
          <w:rStyle w:val="normaltextrun"/>
          <w:rFonts w:eastAsia="Arial" w:cs="Arial"/>
          <w:b/>
          <w:bCs/>
          <w:color w:val="000000" w:themeColor="text1"/>
          <w:sz w:val="28"/>
          <w:szCs w:val="28"/>
        </w:rPr>
        <w:lastRenderedPageBreak/>
        <w:t xml:space="preserve">Step 2: Data and </w:t>
      </w:r>
      <w:r w:rsidR="003264B2" w:rsidRPr="7671FFA0">
        <w:rPr>
          <w:rStyle w:val="normaltextrun"/>
          <w:rFonts w:eastAsia="Arial" w:cs="Arial"/>
          <w:b/>
          <w:bCs/>
          <w:color w:val="000000" w:themeColor="text1"/>
          <w:sz w:val="28"/>
          <w:szCs w:val="28"/>
        </w:rPr>
        <w:t>i</w:t>
      </w:r>
      <w:r w:rsidRPr="7671FFA0">
        <w:rPr>
          <w:rStyle w:val="normaltextrun"/>
          <w:rFonts w:eastAsia="Arial" w:cs="Arial"/>
          <w:b/>
          <w:bCs/>
          <w:color w:val="000000" w:themeColor="text1"/>
          <w:sz w:val="28"/>
          <w:szCs w:val="28"/>
        </w:rPr>
        <w:t xml:space="preserve">nformation </w:t>
      </w:r>
      <w:proofErr w:type="gramStart"/>
      <w:r w:rsidR="003264B2" w:rsidRPr="7671FFA0">
        <w:rPr>
          <w:rStyle w:val="normaltextrun"/>
          <w:rFonts w:eastAsia="Arial" w:cs="Arial"/>
          <w:b/>
          <w:bCs/>
          <w:color w:val="000000" w:themeColor="text1"/>
          <w:sz w:val="28"/>
          <w:szCs w:val="28"/>
        </w:rPr>
        <w:t>g</w:t>
      </w:r>
      <w:r w:rsidRPr="7671FFA0">
        <w:rPr>
          <w:rStyle w:val="normaltextrun"/>
          <w:rFonts w:eastAsia="Arial" w:cs="Arial"/>
          <w:b/>
          <w:bCs/>
          <w:color w:val="000000" w:themeColor="text1"/>
          <w:sz w:val="28"/>
          <w:szCs w:val="28"/>
        </w:rPr>
        <w:t>athering</w:t>
      </w:r>
      <w:proofErr w:type="gramEnd"/>
      <w:r w:rsidRPr="7671FFA0">
        <w:rPr>
          <w:rStyle w:val="eop"/>
          <w:rFonts w:eastAsia="Arial" w:cs="Arial"/>
          <w:color w:val="000000" w:themeColor="text1"/>
          <w:sz w:val="28"/>
          <w:szCs w:val="28"/>
        </w:rPr>
        <w:t> </w:t>
      </w:r>
    </w:p>
    <w:p w14:paraId="4C031BB7" w14:textId="16CE7881" w:rsidR="53960411" w:rsidRDefault="53960411" w:rsidP="53960411">
      <w:pPr>
        <w:spacing w:line="240" w:lineRule="auto"/>
        <w:rPr>
          <w:rFonts w:eastAsia="Arial" w:cs="Arial"/>
          <w:color w:val="000000" w:themeColor="text1"/>
          <w:sz w:val="28"/>
          <w:szCs w:val="28"/>
        </w:rPr>
      </w:pPr>
    </w:p>
    <w:p w14:paraId="5DA4E23F" w14:textId="03D4F268" w:rsidR="1236FC3B" w:rsidRDefault="1236FC3B" w:rsidP="7671FFA0">
      <w:pPr>
        <w:spacing w:line="320" w:lineRule="atLeast"/>
        <w:rPr>
          <w:rFonts w:eastAsia="Arial" w:cs="Arial"/>
          <w:color w:val="000000" w:themeColor="text1"/>
        </w:rPr>
      </w:pPr>
      <w:r w:rsidRPr="7671FFA0">
        <w:rPr>
          <w:rFonts w:eastAsia="Arial" w:cs="Arial"/>
          <w:color w:val="000000" w:themeColor="text1"/>
        </w:rPr>
        <w:t>Once you have completed the mapping table and have a list of the data that you need to gather</w:t>
      </w:r>
      <w:r w:rsidR="00994C86" w:rsidRPr="7671FFA0">
        <w:rPr>
          <w:rFonts w:eastAsia="Arial" w:cs="Arial"/>
          <w:color w:val="000000" w:themeColor="text1"/>
        </w:rPr>
        <w:t>,</w:t>
      </w:r>
      <w:r w:rsidRPr="7671FFA0">
        <w:rPr>
          <w:rFonts w:eastAsia="Arial" w:cs="Arial"/>
          <w:color w:val="000000" w:themeColor="text1"/>
        </w:rPr>
        <w:t xml:space="preserve"> it’s time to start collating the data about your s</w:t>
      </w:r>
      <w:r w:rsidR="141EDE27" w:rsidRPr="7671FFA0">
        <w:rPr>
          <w:rFonts w:eastAsia="Arial" w:cs="Arial"/>
          <w:color w:val="000000" w:themeColor="text1"/>
        </w:rPr>
        <w:t>etting</w:t>
      </w:r>
      <w:r w:rsidRPr="7671FFA0">
        <w:rPr>
          <w:rFonts w:eastAsia="Arial" w:cs="Arial"/>
          <w:color w:val="000000" w:themeColor="text1"/>
        </w:rPr>
        <w:t xml:space="preserve">. </w:t>
      </w:r>
    </w:p>
    <w:p w14:paraId="693ED4DD" w14:textId="669B8261" w:rsidR="53960411" w:rsidRDefault="53960411" w:rsidP="53960411">
      <w:pPr>
        <w:spacing w:line="320" w:lineRule="atLeast"/>
        <w:rPr>
          <w:rFonts w:eastAsia="Arial" w:cs="Arial"/>
          <w:color w:val="000000" w:themeColor="text1"/>
          <w:szCs w:val="24"/>
        </w:rPr>
      </w:pPr>
    </w:p>
    <w:p w14:paraId="14F03E74" w14:textId="0E860B9C" w:rsidR="1236FC3B" w:rsidRDefault="1236FC3B" w:rsidP="7671FFA0">
      <w:pPr>
        <w:spacing w:line="320" w:lineRule="atLeast"/>
        <w:rPr>
          <w:rFonts w:eastAsia="Arial" w:cs="Arial"/>
          <w:b/>
          <w:bCs/>
          <w:color w:val="000000" w:themeColor="text1"/>
        </w:rPr>
      </w:pPr>
      <w:r w:rsidRPr="7671FFA0">
        <w:rPr>
          <w:rFonts w:eastAsia="Arial" w:cs="Arial"/>
          <w:b/>
          <w:bCs/>
          <w:color w:val="000000" w:themeColor="text1"/>
        </w:rPr>
        <w:t>Below are some further suggestions for where you might find the data you need</w:t>
      </w:r>
      <w:r w:rsidR="001D7037" w:rsidRPr="7671FFA0">
        <w:rPr>
          <w:rFonts w:eastAsia="Arial" w:cs="Arial"/>
          <w:b/>
          <w:bCs/>
          <w:color w:val="000000" w:themeColor="text1"/>
        </w:rPr>
        <w:t>,</w:t>
      </w:r>
      <w:r w:rsidRPr="7671FFA0">
        <w:rPr>
          <w:rFonts w:eastAsia="Arial" w:cs="Arial"/>
          <w:b/>
          <w:bCs/>
          <w:color w:val="000000" w:themeColor="text1"/>
        </w:rPr>
        <w:t xml:space="preserve"> and</w:t>
      </w:r>
      <w:r w:rsidR="001D7037" w:rsidRPr="7671FFA0">
        <w:rPr>
          <w:rFonts w:eastAsia="Arial" w:cs="Arial"/>
          <w:b/>
          <w:bCs/>
          <w:color w:val="000000" w:themeColor="text1"/>
        </w:rPr>
        <w:t xml:space="preserve"> some</w:t>
      </w:r>
      <w:r w:rsidRPr="7671FFA0">
        <w:rPr>
          <w:rFonts w:eastAsia="Arial" w:cs="Arial"/>
          <w:b/>
          <w:bCs/>
          <w:color w:val="000000" w:themeColor="text1"/>
        </w:rPr>
        <w:t xml:space="preserve"> questions </w:t>
      </w:r>
      <w:r w:rsidR="001D7037" w:rsidRPr="7671FFA0">
        <w:rPr>
          <w:rFonts w:eastAsia="Arial" w:cs="Arial"/>
          <w:b/>
          <w:bCs/>
          <w:color w:val="000000" w:themeColor="text1"/>
        </w:rPr>
        <w:t>you</w:t>
      </w:r>
      <w:r w:rsidRPr="7671FFA0">
        <w:rPr>
          <w:rFonts w:eastAsia="Arial" w:cs="Arial"/>
          <w:b/>
          <w:bCs/>
          <w:color w:val="000000" w:themeColor="text1"/>
        </w:rPr>
        <w:t xml:space="preserve"> might consider:</w:t>
      </w:r>
    </w:p>
    <w:p w14:paraId="44DA6855" w14:textId="4B430BC3" w:rsidR="53960411" w:rsidRDefault="53960411" w:rsidP="53960411">
      <w:pPr>
        <w:rPr>
          <w:rFonts w:eastAsia="Arial" w:cs="Arial"/>
          <w:color w:val="000000" w:themeColor="text1"/>
          <w:szCs w:val="24"/>
        </w:rPr>
      </w:pPr>
    </w:p>
    <w:p w14:paraId="020871BE" w14:textId="0FE9C263" w:rsidR="1236FC3B" w:rsidRDefault="1236FC3B" w:rsidP="7671FFA0">
      <w:pPr>
        <w:pStyle w:val="ListParagraph"/>
        <w:numPr>
          <w:ilvl w:val="0"/>
          <w:numId w:val="2"/>
        </w:numPr>
        <w:ind w:right="-20"/>
        <w:rPr>
          <w:rFonts w:eastAsia="Arial" w:cs="Arial"/>
          <w:color w:val="000000" w:themeColor="text1"/>
        </w:rPr>
      </w:pPr>
      <w:r w:rsidRPr="7671FFA0">
        <w:rPr>
          <w:rStyle w:val="normaltextrun"/>
          <w:rFonts w:eastAsia="Arial" w:cs="Arial"/>
          <w:b/>
          <w:bCs/>
          <w:color w:val="000000" w:themeColor="text1"/>
        </w:rPr>
        <w:t>Visual observations</w:t>
      </w:r>
      <w:r w:rsidRPr="7671FFA0">
        <w:rPr>
          <w:rStyle w:val="normaltextrun"/>
          <w:rFonts w:eastAsia="Arial" w:cs="Arial"/>
          <w:color w:val="000000" w:themeColor="text1"/>
        </w:rPr>
        <w:t xml:space="preserve"> – </w:t>
      </w:r>
      <w:r w:rsidR="001B098A" w:rsidRPr="7671FFA0">
        <w:rPr>
          <w:rStyle w:val="normaltextrun"/>
          <w:rFonts w:eastAsia="Arial" w:cs="Arial"/>
          <w:color w:val="000000" w:themeColor="text1"/>
        </w:rPr>
        <w:t>w</w:t>
      </w:r>
      <w:r w:rsidRPr="7671FFA0">
        <w:rPr>
          <w:rStyle w:val="normaltextrun"/>
          <w:rFonts w:eastAsia="Arial" w:cs="Arial"/>
          <w:color w:val="000000" w:themeColor="text1"/>
        </w:rPr>
        <w:t>alk around the school. What images are on your walls? What books are in your library? How do pupils and staff interact with each other? How are your pupils represented within your setting? What types of creativity can you see in your classrooms? Is there a dominance of certain mediums of the arts? What sort of imagery is used on your website?</w:t>
      </w:r>
    </w:p>
    <w:p w14:paraId="33DE19F3" w14:textId="41EB9823" w:rsidR="53960411" w:rsidRDefault="53960411" w:rsidP="53960411">
      <w:pPr>
        <w:ind w:right="-20"/>
        <w:rPr>
          <w:rFonts w:ascii="Aptos" w:eastAsia="Aptos" w:hAnsi="Aptos" w:cs="Aptos"/>
          <w:color w:val="000000" w:themeColor="text1"/>
          <w:szCs w:val="24"/>
        </w:rPr>
      </w:pPr>
    </w:p>
    <w:p w14:paraId="0969F216" w14:textId="0E75127E" w:rsidR="1236FC3B" w:rsidRDefault="1236FC3B" w:rsidP="7671FFA0">
      <w:pPr>
        <w:pStyle w:val="ListParagraph"/>
        <w:numPr>
          <w:ilvl w:val="0"/>
          <w:numId w:val="2"/>
        </w:numPr>
        <w:spacing w:line="240" w:lineRule="auto"/>
        <w:rPr>
          <w:rFonts w:eastAsia="Arial" w:cs="Arial"/>
          <w:color w:val="000000" w:themeColor="text1"/>
        </w:rPr>
      </w:pPr>
      <w:r w:rsidRPr="7671FFA0">
        <w:rPr>
          <w:rStyle w:val="normaltextrun"/>
          <w:rFonts w:eastAsia="Arial" w:cs="Arial"/>
          <w:b/>
          <w:bCs/>
          <w:color w:val="000000" w:themeColor="text1"/>
        </w:rPr>
        <w:t xml:space="preserve">Written documents </w:t>
      </w:r>
      <w:r w:rsidRPr="7671FFA0">
        <w:rPr>
          <w:rStyle w:val="normaltextrun"/>
          <w:rFonts w:eastAsia="Arial" w:cs="Arial"/>
          <w:color w:val="000000" w:themeColor="text1"/>
        </w:rPr>
        <w:t xml:space="preserve">– </w:t>
      </w:r>
      <w:r w:rsidR="00FE3AF8" w:rsidRPr="7671FFA0">
        <w:rPr>
          <w:rStyle w:val="normaltextrun"/>
          <w:rFonts w:eastAsia="Arial" w:cs="Arial"/>
          <w:color w:val="000000" w:themeColor="text1"/>
        </w:rPr>
        <w:t>c</w:t>
      </w:r>
      <w:r w:rsidRPr="7671FFA0">
        <w:rPr>
          <w:rStyle w:val="normaltextrun"/>
          <w:rFonts w:eastAsia="Arial" w:cs="Arial"/>
          <w:color w:val="000000" w:themeColor="text1"/>
        </w:rPr>
        <w:t xml:space="preserve">ollate your School Improvement Plan, curriculum, meeting agendas and minutes, policies, staff forums, assembly notes, </w:t>
      </w:r>
      <w:proofErr w:type="gramStart"/>
      <w:r w:rsidRPr="7671FFA0">
        <w:rPr>
          <w:rStyle w:val="normaltextrun"/>
          <w:rFonts w:eastAsia="Arial" w:cs="Arial"/>
          <w:color w:val="000000" w:themeColor="text1"/>
        </w:rPr>
        <w:t>assessments</w:t>
      </w:r>
      <w:proofErr w:type="gramEnd"/>
      <w:r w:rsidRPr="7671FFA0">
        <w:rPr>
          <w:rStyle w:val="normaltextrun"/>
          <w:rFonts w:eastAsia="Arial" w:cs="Arial"/>
          <w:color w:val="000000" w:themeColor="text1"/>
        </w:rPr>
        <w:t xml:space="preserve"> and budget reports. </w:t>
      </w:r>
    </w:p>
    <w:p w14:paraId="379CE156" w14:textId="2739F84C" w:rsidR="53960411" w:rsidRDefault="53960411" w:rsidP="53960411">
      <w:pPr>
        <w:ind w:right="-20"/>
        <w:rPr>
          <w:rFonts w:ascii="Aptos" w:eastAsia="Aptos" w:hAnsi="Aptos" w:cs="Aptos"/>
          <w:color w:val="000000" w:themeColor="text1"/>
          <w:szCs w:val="24"/>
        </w:rPr>
      </w:pPr>
    </w:p>
    <w:p w14:paraId="62EA3812" w14:textId="0D7CCA68" w:rsidR="1236FC3B" w:rsidRDefault="1236FC3B" w:rsidP="7671FFA0">
      <w:pPr>
        <w:pStyle w:val="ListParagraph"/>
        <w:numPr>
          <w:ilvl w:val="0"/>
          <w:numId w:val="2"/>
        </w:numPr>
        <w:ind w:right="-20"/>
        <w:rPr>
          <w:rFonts w:eastAsia="Arial" w:cs="Arial"/>
          <w:color w:val="000000" w:themeColor="text1"/>
        </w:rPr>
      </w:pPr>
      <w:r w:rsidRPr="7671FFA0">
        <w:rPr>
          <w:rStyle w:val="normaltextrun"/>
          <w:rFonts w:eastAsia="Arial" w:cs="Arial"/>
          <w:b/>
          <w:bCs/>
          <w:color w:val="000000" w:themeColor="text1"/>
        </w:rPr>
        <w:t xml:space="preserve">Communications </w:t>
      </w:r>
      <w:r w:rsidRPr="7671FFA0">
        <w:rPr>
          <w:rStyle w:val="normaltextrun"/>
          <w:rFonts w:eastAsia="Arial" w:cs="Arial"/>
          <w:color w:val="000000" w:themeColor="text1"/>
        </w:rPr>
        <w:t xml:space="preserve">– </w:t>
      </w:r>
      <w:r w:rsidR="00FE3AF8" w:rsidRPr="7671FFA0">
        <w:rPr>
          <w:rStyle w:val="normaltextrun"/>
          <w:rFonts w:eastAsia="Arial" w:cs="Arial"/>
          <w:color w:val="000000" w:themeColor="text1"/>
        </w:rPr>
        <w:t>w</w:t>
      </w:r>
      <w:r w:rsidRPr="7671FFA0">
        <w:rPr>
          <w:rStyle w:val="normaltextrun"/>
          <w:rFonts w:eastAsia="Arial" w:cs="Arial"/>
          <w:color w:val="000000" w:themeColor="text1"/>
        </w:rPr>
        <w:t>hat communications do you have with pupils, staff, parents/</w:t>
      </w:r>
      <w:proofErr w:type="gramStart"/>
      <w:r w:rsidRPr="7671FFA0">
        <w:rPr>
          <w:rStyle w:val="normaltextrun"/>
          <w:rFonts w:eastAsia="Arial" w:cs="Arial"/>
          <w:color w:val="000000" w:themeColor="text1"/>
        </w:rPr>
        <w:t>carers</w:t>
      </w:r>
      <w:proofErr w:type="gramEnd"/>
      <w:r w:rsidRPr="7671FFA0">
        <w:rPr>
          <w:rStyle w:val="normaltextrun"/>
          <w:rFonts w:eastAsia="Arial" w:cs="Arial"/>
          <w:color w:val="000000" w:themeColor="text1"/>
        </w:rPr>
        <w:t xml:space="preserve"> and the wider community? How do you communicate? Gather emails, </w:t>
      </w:r>
      <w:proofErr w:type="gramStart"/>
      <w:r w:rsidRPr="7671FFA0">
        <w:rPr>
          <w:rStyle w:val="normaltextrun"/>
          <w:rFonts w:eastAsia="Arial" w:cs="Arial"/>
          <w:color w:val="000000" w:themeColor="text1"/>
        </w:rPr>
        <w:t>newsletters</w:t>
      </w:r>
      <w:proofErr w:type="gramEnd"/>
      <w:r w:rsidRPr="7671FFA0">
        <w:rPr>
          <w:rStyle w:val="normaltextrun"/>
          <w:rFonts w:eastAsia="Arial" w:cs="Arial"/>
          <w:color w:val="000000" w:themeColor="text1"/>
        </w:rPr>
        <w:t xml:space="preserve"> and bulletins. </w:t>
      </w:r>
    </w:p>
    <w:p w14:paraId="27326AD3" w14:textId="391AAF20" w:rsidR="53960411" w:rsidRDefault="53960411" w:rsidP="53960411">
      <w:pPr>
        <w:spacing w:line="240" w:lineRule="auto"/>
        <w:rPr>
          <w:rFonts w:eastAsia="Arial" w:cs="Arial"/>
          <w:color w:val="000000" w:themeColor="text1"/>
          <w:szCs w:val="24"/>
        </w:rPr>
      </w:pPr>
    </w:p>
    <w:p w14:paraId="7DB96BD7" w14:textId="7ABA48C9" w:rsidR="1236FC3B" w:rsidRDefault="1236FC3B" w:rsidP="005763E6">
      <w:pPr>
        <w:pStyle w:val="ListParagraph"/>
        <w:numPr>
          <w:ilvl w:val="0"/>
          <w:numId w:val="2"/>
        </w:numPr>
        <w:spacing w:line="240" w:lineRule="auto"/>
        <w:rPr>
          <w:rFonts w:eastAsia="Arial" w:cs="Arial"/>
          <w:color w:val="000000" w:themeColor="text1"/>
        </w:rPr>
      </w:pPr>
      <w:r w:rsidRPr="7671FFA0">
        <w:rPr>
          <w:rStyle w:val="normaltextrun"/>
          <w:rFonts w:eastAsia="Arial" w:cs="Arial"/>
          <w:b/>
          <w:bCs/>
          <w:color w:val="000000" w:themeColor="text1"/>
        </w:rPr>
        <w:t>Surveys</w:t>
      </w:r>
      <w:r w:rsidRPr="7671FFA0">
        <w:rPr>
          <w:rStyle w:val="normaltextrun"/>
          <w:rFonts w:eastAsia="Arial" w:cs="Arial"/>
          <w:color w:val="000000" w:themeColor="text1"/>
        </w:rPr>
        <w:t xml:space="preserve"> – </w:t>
      </w:r>
      <w:r w:rsidR="00FE3AF8" w:rsidRPr="7671FFA0">
        <w:rPr>
          <w:rStyle w:val="normaltextrun"/>
          <w:rFonts w:eastAsia="Arial" w:cs="Arial"/>
          <w:color w:val="000000" w:themeColor="text1"/>
        </w:rPr>
        <w:t>d</w:t>
      </w:r>
      <w:r w:rsidRPr="7671FFA0">
        <w:rPr>
          <w:rStyle w:val="normaltextrun"/>
          <w:rFonts w:eastAsia="Arial" w:cs="Arial"/>
          <w:color w:val="000000" w:themeColor="text1"/>
        </w:rPr>
        <w:t>o you send out surveys to pupils, staff, parents/</w:t>
      </w:r>
      <w:proofErr w:type="gramStart"/>
      <w:r w:rsidRPr="7671FFA0">
        <w:rPr>
          <w:rStyle w:val="normaltextrun"/>
          <w:rFonts w:eastAsia="Arial" w:cs="Arial"/>
          <w:color w:val="000000" w:themeColor="text1"/>
        </w:rPr>
        <w:t>carers</w:t>
      </w:r>
      <w:proofErr w:type="gramEnd"/>
      <w:r w:rsidRPr="7671FFA0">
        <w:rPr>
          <w:rStyle w:val="normaltextrun"/>
          <w:rFonts w:eastAsia="Arial" w:cs="Arial"/>
          <w:color w:val="000000" w:themeColor="text1"/>
        </w:rPr>
        <w:t xml:space="preserve"> and </w:t>
      </w:r>
      <w:r w:rsidR="704A3500" w:rsidRPr="7671FFA0">
        <w:rPr>
          <w:rStyle w:val="normaltextrun"/>
          <w:rFonts w:eastAsia="Arial" w:cs="Arial"/>
          <w:color w:val="000000" w:themeColor="text1"/>
        </w:rPr>
        <w:t xml:space="preserve">your </w:t>
      </w:r>
      <w:r w:rsidRPr="7671FFA0">
        <w:rPr>
          <w:rStyle w:val="normaltextrun"/>
          <w:rFonts w:eastAsia="Arial" w:cs="Arial"/>
          <w:color w:val="000000" w:themeColor="text1"/>
        </w:rPr>
        <w:t>wider community? What information can you gather from these</w:t>
      </w:r>
      <w:r w:rsidR="79377FCC" w:rsidRPr="7671FFA0">
        <w:rPr>
          <w:rStyle w:val="normaltextrun"/>
          <w:rFonts w:eastAsia="Arial" w:cs="Arial"/>
          <w:color w:val="000000" w:themeColor="text1"/>
        </w:rPr>
        <w:t>?</w:t>
      </w:r>
      <w:r w:rsidRPr="7671FFA0">
        <w:rPr>
          <w:rStyle w:val="normaltextrun"/>
          <w:rFonts w:eastAsia="Arial" w:cs="Arial"/>
          <w:color w:val="000000" w:themeColor="text1"/>
        </w:rPr>
        <w:t xml:space="preserve"> </w:t>
      </w:r>
      <w:r w:rsidR="545FBE21" w:rsidRPr="7671FFA0">
        <w:rPr>
          <w:rStyle w:val="normaltextrun"/>
          <w:rFonts w:eastAsia="Arial" w:cs="Arial"/>
          <w:color w:val="000000" w:themeColor="text1"/>
        </w:rPr>
        <w:t>W</w:t>
      </w:r>
      <w:r w:rsidRPr="7671FFA0">
        <w:rPr>
          <w:rStyle w:val="normaltextrun"/>
          <w:rFonts w:eastAsia="Arial" w:cs="Arial"/>
          <w:color w:val="000000" w:themeColor="text1"/>
        </w:rPr>
        <w:t>hat is the content and purpose of these?   </w:t>
      </w:r>
    </w:p>
    <w:p w14:paraId="72184352" w14:textId="33C86BF2" w:rsidR="53960411" w:rsidRDefault="53960411" w:rsidP="53960411">
      <w:pPr>
        <w:ind w:right="-20"/>
        <w:rPr>
          <w:rFonts w:ascii="Aptos" w:eastAsia="Aptos" w:hAnsi="Aptos" w:cs="Aptos"/>
          <w:color w:val="000000" w:themeColor="text1"/>
          <w:szCs w:val="24"/>
        </w:rPr>
      </w:pPr>
    </w:p>
    <w:p w14:paraId="37961C33" w14:textId="7118BADC" w:rsidR="1236FC3B" w:rsidRDefault="1236FC3B" w:rsidP="005763E6">
      <w:pPr>
        <w:pStyle w:val="ListParagraph"/>
        <w:numPr>
          <w:ilvl w:val="0"/>
          <w:numId w:val="2"/>
        </w:numPr>
        <w:ind w:right="-20"/>
        <w:rPr>
          <w:rFonts w:eastAsia="Arial" w:cs="Arial"/>
          <w:color w:val="000000" w:themeColor="text1"/>
        </w:rPr>
      </w:pPr>
      <w:r w:rsidRPr="7671FFA0">
        <w:rPr>
          <w:rStyle w:val="normaltextrun"/>
          <w:rFonts w:eastAsia="Arial" w:cs="Arial"/>
          <w:b/>
          <w:bCs/>
          <w:color w:val="000000" w:themeColor="text1"/>
        </w:rPr>
        <w:t xml:space="preserve">Verbal conversations </w:t>
      </w:r>
      <w:r w:rsidRPr="7671FFA0">
        <w:rPr>
          <w:rStyle w:val="normaltextrun"/>
          <w:rFonts w:eastAsia="Arial" w:cs="Arial"/>
          <w:color w:val="000000" w:themeColor="text1"/>
        </w:rPr>
        <w:t xml:space="preserve">– </w:t>
      </w:r>
      <w:r w:rsidR="002D164C" w:rsidRPr="7671FFA0">
        <w:rPr>
          <w:rStyle w:val="normaltextrun"/>
          <w:rFonts w:eastAsia="Arial" w:cs="Arial"/>
          <w:color w:val="000000" w:themeColor="text1"/>
        </w:rPr>
        <w:t>b</w:t>
      </w:r>
      <w:r w:rsidRPr="7671FFA0">
        <w:rPr>
          <w:rStyle w:val="normaltextrun"/>
          <w:rFonts w:eastAsia="Arial" w:cs="Arial"/>
          <w:color w:val="000000" w:themeColor="text1"/>
        </w:rPr>
        <w:t xml:space="preserve">y having discussions or interviews with staff, </w:t>
      </w:r>
      <w:proofErr w:type="gramStart"/>
      <w:r w:rsidRPr="7671FFA0">
        <w:rPr>
          <w:rStyle w:val="normaltextrun"/>
          <w:rFonts w:eastAsia="Arial" w:cs="Arial"/>
          <w:color w:val="000000" w:themeColor="text1"/>
        </w:rPr>
        <w:t>pupils</w:t>
      </w:r>
      <w:proofErr w:type="gramEnd"/>
      <w:r w:rsidRPr="7671FFA0">
        <w:rPr>
          <w:rStyle w:val="normaltextrun"/>
          <w:rFonts w:eastAsia="Arial" w:cs="Arial"/>
          <w:color w:val="000000" w:themeColor="text1"/>
        </w:rPr>
        <w:t xml:space="preserve"> and parents/carers, you could capture other perspectives. This is a great opportunity to involve children and parents/carers in this research. Do pupils feel represented within your setting? Are parents/carers empowered to engage with your school community? Are there any artforms that your colleagues or pupils would like to explore in the classroom? Conducting and recording open conversations could provide you with valuable insight.</w:t>
      </w:r>
      <w:r>
        <w:br/>
      </w:r>
    </w:p>
    <w:p w14:paraId="366DDA94" w14:textId="0A40DD28" w:rsidR="1236FC3B" w:rsidRDefault="1236FC3B" w:rsidP="7671FFA0">
      <w:pPr>
        <w:pStyle w:val="ListParagraph"/>
        <w:numPr>
          <w:ilvl w:val="0"/>
          <w:numId w:val="2"/>
        </w:numPr>
        <w:ind w:right="-20"/>
        <w:rPr>
          <w:rFonts w:eastAsia="Arial" w:cs="Arial"/>
          <w:color w:val="000000" w:themeColor="text1"/>
        </w:rPr>
      </w:pPr>
      <w:r w:rsidRPr="7671FFA0">
        <w:rPr>
          <w:rStyle w:val="normaltextrun"/>
          <w:rFonts w:eastAsia="Arial" w:cs="Arial"/>
          <w:b/>
          <w:bCs/>
          <w:color w:val="000000" w:themeColor="text1"/>
        </w:rPr>
        <w:t xml:space="preserve">Statistics </w:t>
      </w:r>
      <w:r w:rsidRPr="7671FFA0">
        <w:rPr>
          <w:rStyle w:val="normaltextrun"/>
          <w:rFonts w:eastAsia="Arial" w:cs="Arial"/>
          <w:color w:val="000000" w:themeColor="text1"/>
        </w:rPr>
        <w:t xml:space="preserve">– </w:t>
      </w:r>
      <w:r w:rsidR="002D164C" w:rsidRPr="7671FFA0">
        <w:rPr>
          <w:rStyle w:val="normaltextrun"/>
          <w:rFonts w:eastAsia="Arial" w:cs="Arial"/>
          <w:color w:val="000000" w:themeColor="text1"/>
        </w:rPr>
        <w:t>a</w:t>
      </w:r>
      <w:r w:rsidRPr="7671FFA0">
        <w:rPr>
          <w:rStyle w:val="normaltextrun"/>
          <w:rFonts w:eastAsia="Arial" w:cs="Arial"/>
          <w:color w:val="000000" w:themeColor="text1"/>
        </w:rPr>
        <w:t>ttendance records, demographics</w:t>
      </w:r>
      <w:r w:rsidR="002D164C" w:rsidRPr="7671FFA0">
        <w:rPr>
          <w:rStyle w:val="normaltextrun"/>
          <w:rFonts w:eastAsia="Arial" w:cs="Arial"/>
          <w:color w:val="000000" w:themeColor="text1"/>
        </w:rPr>
        <w:t>,</w:t>
      </w:r>
      <w:r w:rsidRPr="7671FFA0">
        <w:rPr>
          <w:rStyle w:val="normaltextrun"/>
          <w:rFonts w:eastAsia="Arial" w:cs="Arial"/>
          <w:color w:val="000000" w:themeColor="text1"/>
        </w:rPr>
        <w:t xml:space="preserve"> etc. </w:t>
      </w:r>
    </w:p>
    <w:p w14:paraId="3ED6D593" w14:textId="166E2EC5" w:rsidR="53960411" w:rsidRDefault="53960411" w:rsidP="53960411">
      <w:pPr>
        <w:rPr>
          <w:rStyle w:val="normaltextrun"/>
          <w:rFonts w:eastAsia="Arial" w:cs="Arial"/>
          <w:szCs w:val="24"/>
        </w:rPr>
      </w:pPr>
    </w:p>
    <w:p w14:paraId="740FD539" w14:textId="2EB111AF" w:rsidR="53960411" w:rsidRDefault="53960411" w:rsidP="53960411">
      <w:pPr>
        <w:rPr>
          <w:rStyle w:val="normaltextrun"/>
          <w:rFonts w:eastAsia="Arial" w:cs="Arial"/>
          <w:szCs w:val="24"/>
        </w:rPr>
      </w:pPr>
    </w:p>
    <w:p w14:paraId="61C4B3B3" w14:textId="6423E17D" w:rsidR="737150BF" w:rsidRPr="00FC1B12" w:rsidRDefault="737150BF" w:rsidP="7671FFA0">
      <w:pPr>
        <w:rPr>
          <w:rFonts w:eastAsia="Arial" w:cs="Arial"/>
          <w:b/>
          <w:bCs/>
          <w:color w:val="000000" w:themeColor="text1"/>
        </w:rPr>
      </w:pPr>
      <w:r w:rsidRPr="7671FFA0">
        <w:rPr>
          <w:rFonts w:eastAsia="Arial" w:cs="Arial"/>
          <w:b/>
          <w:bCs/>
          <w:color w:val="000000" w:themeColor="text1"/>
        </w:rPr>
        <w:t>Remember to save all the information you gather in an easily accessible</w:t>
      </w:r>
      <w:r w:rsidR="00FC1B12" w:rsidRPr="7671FFA0">
        <w:rPr>
          <w:rFonts w:eastAsia="Arial" w:cs="Arial"/>
          <w:b/>
          <w:bCs/>
          <w:color w:val="000000" w:themeColor="text1"/>
        </w:rPr>
        <w:t>,</w:t>
      </w:r>
      <w:r w:rsidRPr="7671FFA0">
        <w:rPr>
          <w:rFonts w:eastAsia="Arial" w:cs="Arial"/>
          <w:b/>
          <w:bCs/>
          <w:color w:val="000000" w:themeColor="text1"/>
        </w:rPr>
        <w:t xml:space="preserve"> shared place. This will enable you to analyse it collaboratively with your colleagues</w:t>
      </w:r>
      <w:r w:rsidR="00FC1B12" w:rsidRPr="7671FFA0">
        <w:rPr>
          <w:rFonts w:eastAsia="Arial" w:cs="Arial"/>
          <w:b/>
          <w:bCs/>
          <w:color w:val="000000" w:themeColor="text1"/>
        </w:rPr>
        <w:t xml:space="preserve"> later</w:t>
      </w:r>
      <w:r w:rsidRPr="7671FFA0">
        <w:rPr>
          <w:rFonts w:eastAsia="Arial" w:cs="Arial"/>
          <w:b/>
          <w:bCs/>
          <w:color w:val="000000" w:themeColor="text1"/>
        </w:rPr>
        <w:t>.</w:t>
      </w:r>
    </w:p>
    <w:p w14:paraId="444C4179" w14:textId="496EDCC6" w:rsidR="7671FFA0" w:rsidRDefault="7671FFA0" w:rsidP="7671FFA0">
      <w:pPr>
        <w:rPr>
          <w:rFonts w:eastAsia="Arial" w:cs="Arial"/>
          <w:b/>
          <w:bCs/>
          <w:color w:val="000000" w:themeColor="text1"/>
        </w:rPr>
      </w:pPr>
    </w:p>
    <w:p w14:paraId="4A9C2E60" w14:textId="1F61512A" w:rsidR="001FF9C3" w:rsidRDefault="001FF9C3" w:rsidP="001FF9C3">
      <w:pPr>
        <w:spacing w:line="240" w:lineRule="auto"/>
        <w:rPr>
          <w:rStyle w:val="eop"/>
          <w:rFonts w:eastAsia="Arial" w:cs="Arial"/>
          <w:b/>
          <w:bCs/>
          <w:color w:val="000000" w:themeColor="text1"/>
          <w:sz w:val="28"/>
          <w:szCs w:val="28"/>
        </w:rPr>
      </w:pPr>
    </w:p>
    <w:p w14:paraId="5DC5E21C" w14:textId="7D0EEE33" w:rsidR="1236FC3B" w:rsidRDefault="0038497F" w:rsidP="53960411">
      <w:pPr>
        <w:spacing w:line="240" w:lineRule="auto"/>
        <w:rPr>
          <w:rFonts w:eastAsia="Arial" w:cs="Arial"/>
          <w:color w:val="000000" w:themeColor="text1"/>
          <w:sz w:val="28"/>
          <w:szCs w:val="28"/>
        </w:rPr>
      </w:pPr>
      <w:r w:rsidRPr="7671FFA0">
        <w:rPr>
          <w:rStyle w:val="eop"/>
          <w:rFonts w:eastAsia="Arial" w:cs="Arial"/>
          <w:b/>
          <w:bCs/>
          <w:color w:val="000000" w:themeColor="text1"/>
          <w:sz w:val="28"/>
          <w:szCs w:val="28"/>
        </w:rPr>
        <w:t>S</w:t>
      </w:r>
      <w:r w:rsidR="1236FC3B" w:rsidRPr="7671FFA0">
        <w:rPr>
          <w:rStyle w:val="eop"/>
          <w:rFonts w:eastAsia="Arial" w:cs="Arial"/>
          <w:b/>
          <w:bCs/>
          <w:color w:val="000000" w:themeColor="text1"/>
          <w:sz w:val="28"/>
          <w:szCs w:val="28"/>
        </w:rPr>
        <w:t xml:space="preserve">tep 3: Analysing the </w:t>
      </w:r>
      <w:proofErr w:type="gramStart"/>
      <w:r w:rsidR="00FC1B12" w:rsidRPr="7671FFA0">
        <w:rPr>
          <w:rStyle w:val="eop"/>
          <w:rFonts w:eastAsia="Arial" w:cs="Arial"/>
          <w:b/>
          <w:bCs/>
          <w:color w:val="000000" w:themeColor="text1"/>
          <w:sz w:val="28"/>
          <w:szCs w:val="28"/>
        </w:rPr>
        <w:t>d</w:t>
      </w:r>
      <w:r w:rsidR="1236FC3B" w:rsidRPr="7671FFA0">
        <w:rPr>
          <w:rStyle w:val="eop"/>
          <w:rFonts w:eastAsia="Arial" w:cs="Arial"/>
          <w:b/>
          <w:bCs/>
          <w:color w:val="000000" w:themeColor="text1"/>
          <w:sz w:val="28"/>
          <w:szCs w:val="28"/>
        </w:rPr>
        <w:t>ata</w:t>
      </w:r>
      <w:proofErr w:type="gramEnd"/>
    </w:p>
    <w:p w14:paraId="7511F39F" w14:textId="326BC7DB" w:rsidR="53960411" w:rsidRDefault="53960411" w:rsidP="53960411">
      <w:pPr>
        <w:spacing w:line="240" w:lineRule="auto"/>
        <w:rPr>
          <w:rFonts w:eastAsia="Arial" w:cs="Arial"/>
          <w:color w:val="000000" w:themeColor="text1"/>
          <w:szCs w:val="24"/>
        </w:rPr>
      </w:pPr>
    </w:p>
    <w:p w14:paraId="49BF40BE" w14:textId="01C9B296" w:rsidR="1236FC3B" w:rsidRDefault="3A809179" w:rsidP="7671FFA0">
      <w:pPr>
        <w:ind w:right="-20"/>
        <w:rPr>
          <w:rFonts w:eastAsia="Arial" w:cs="Arial"/>
          <w:color w:val="000000" w:themeColor="text1"/>
        </w:rPr>
      </w:pPr>
      <w:r w:rsidRPr="7671FFA0">
        <w:rPr>
          <w:rFonts w:eastAsia="Arial" w:cs="Arial"/>
          <w:color w:val="000000" w:themeColor="text1"/>
        </w:rPr>
        <w:t>Together with you</w:t>
      </w:r>
      <w:r w:rsidR="04840841" w:rsidRPr="7671FFA0">
        <w:rPr>
          <w:rFonts w:eastAsia="Arial" w:cs="Arial"/>
          <w:color w:val="000000" w:themeColor="text1"/>
        </w:rPr>
        <w:t>r</w:t>
      </w:r>
      <w:r w:rsidRPr="7671FFA0">
        <w:rPr>
          <w:rFonts w:eastAsia="Arial" w:cs="Arial"/>
          <w:color w:val="000000" w:themeColor="text1"/>
        </w:rPr>
        <w:t xml:space="preserve"> colleague</w:t>
      </w:r>
      <w:r w:rsidR="7837C8B6" w:rsidRPr="7671FFA0">
        <w:rPr>
          <w:rFonts w:eastAsia="Arial" w:cs="Arial"/>
          <w:color w:val="000000" w:themeColor="text1"/>
        </w:rPr>
        <w:t>s</w:t>
      </w:r>
      <w:r w:rsidR="701B062A" w:rsidRPr="7671FFA0">
        <w:rPr>
          <w:rFonts w:eastAsia="Arial" w:cs="Arial"/>
          <w:color w:val="000000" w:themeColor="text1"/>
        </w:rPr>
        <w:t>,</w:t>
      </w:r>
      <w:r w:rsidR="7A15667C" w:rsidRPr="7671FFA0">
        <w:rPr>
          <w:rFonts w:eastAsia="Arial" w:cs="Arial"/>
          <w:color w:val="000000" w:themeColor="text1"/>
        </w:rPr>
        <w:t xml:space="preserve"> </w:t>
      </w:r>
      <w:r w:rsidR="701B062A" w:rsidRPr="7671FFA0">
        <w:rPr>
          <w:rFonts w:eastAsia="Arial" w:cs="Arial"/>
          <w:color w:val="000000" w:themeColor="text1"/>
        </w:rPr>
        <w:t>c</w:t>
      </w:r>
      <w:r w:rsidR="1236FC3B" w:rsidRPr="7671FFA0">
        <w:rPr>
          <w:rFonts w:eastAsia="Arial" w:cs="Arial"/>
          <w:color w:val="000000" w:themeColor="text1"/>
        </w:rPr>
        <w:t>ritically analyse this collected data (information).</w:t>
      </w:r>
    </w:p>
    <w:p w14:paraId="026DA4A2" w14:textId="56A9F49D" w:rsidR="53960411" w:rsidRDefault="53960411" w:rsidP="53960411">
      <w:pPr>
        <w:spacing w:line="240" w:lineRule="auto"/>
        <w:rPr>
          <w:rFonts w:eastAsia="Arial" w:cs="Arial"/>
          <w:color w:val="000000" w:themeColor="text1"/>
          <w:szCs w:val="24"/>
        </w:rPr>
      </w:pPr>
    </w:p>
    <w:p w14:paraId="0EA08EBC" w14:textId="00A73663" w:rsidR="1236FC3B" w:rsidRDefault="1236FC3B" w:rsidP="7671FFA0">
      <w:pPr>
        <w:pStyle w:val="ListParagraph"/>
        <w:numPr>
          <w:ilvl w:val="0"/>
          <w:numId w:val="1"/>
        </w:numPr>
        <w:rPr>
          <w:rFonts w:eastAsia="Arial" w:cs="Arial"/>
          <w:color w:val="000000" w:themeColor="text1"/>
        </w:rPr>
      </w:pPr>
      <w:r w:rsidRPr="7671FFA0">
        <w:rPr>
          <w:rFonts w:eastAsia="Arial" w:cs="Arial"/>
          <w:color w:val="000000" w:themeColor="text1"/>
        </w:rPr>
        <w:t>Carry out searches for key words across the data you have gathered</w:t>
      </w:r>
      <w:r w:rsidR="0020231D" w:rsidRPr="7671FFA0">
        <w:rPr>
          <w:rFonts w:eastAsia="Arial" w:cs="Arial"/>
          <w:color w:val="000000" w:themeColor="text1"/>
        </w:rPr>
        <w:t>. F</w:t>
      </w:r>
      <w:r w:rsidRPr="7671FFA0">
        <w:rPr>
          <w:rFonts w:eastAsia="Arial" w:cs="Arial"/>
          <w:color w:val="000000" w:themeColor="text1"/>
        </w:rPr>
        <w:t>or example: art, creativity, culture</w:t>
      </w:r>
      <w:r w:rsidR="0020231D" w:rsidRPr="7671FFA0">
        <w:rPr>
          <w:rFonts w:eastAsia="Arial" w:cs="Arial"/>
          <w:color w:val="000000" w:themeColor="text1"/>
        </w:rPr>
        <w:t>,</w:t>
      </w:r>
      <w:r w:rsidRPr="7671FFA0">
        <w:rPr>
          <w:rFonts w:eastAsia="Arial" w:cs="Arial"/>
          <w:color w:val="000000" w:themeColor="text1"/>
        </w:rPr>
        <w:t xml:space="preserve"> etc. </w:t>
      </w:r>
    </w:p>
    <w:p w14:paraId="2F791B97" w14:textId="6DD2281A" w:rsidR="1236FC3B" w:rsidRDefault="1236FC3B" w:rsidP="7671FFA0">
      <w:pPr>
        <w:pStyle w:val="ListParagraph"/>
        <w:numPr>
          <w:ilvl w:val="1"/>
          <w:numId w:val="1"/>
        </w:numPr>
        <w:rPr>
          <w:rFonts w:eastAsia="Arial" w:cs="Arial"/>
          <w:color w:val="000000" w:themeColor="text1"/>
        </w:rPr>
      </w:pPr>
      <w:r w:rsidRPr="7671FFA0">
        <w:rPr>
          <w:rFonts w:eastAsia="Arial" w:cs="Arial"/>
          <w:color w:val="000000" w:themeColor="text1"/>
        </w:rPr>
        <w:t>What does this tell you? Absence is as important as presence – i</w:t>
      </w:r>
      <w:r w:rsidR="00AA5BF6" w:rsidRPr="7671FFA0">
        <w:rPr>
          <w:rFonts w:eastAsia="Arial" w:cs="Arial"/>
          <w:color w:val="000000" w:themeColor="text1"/>
        </w:rPr>
        <w:t>s</w:t>
      </w:r>
      <w:r w:rsidRPr="7671FFA0">
        <w:rPr>
          <w:rFonts w:eastAsia="Arial" w:cs="Arial"/>
          <w:color w:val="000000" w:themeColor="text1"/>
        </w:rPr>
        <w:t xml:space="preserve"> there anything </w:t>
      </w:r>
      <w:r w:rsidR="00AA5BF6" w:rsidRPr="7671FFA0">
        <w:rPr>
          <w:rFonts w:eastAsia="Arial" w:cs="Arial"/>
          <w:color w:val="000000" w:themeColor="text1"/>
        </w:rPr>
        <w:t xml:space="preserve">that isn’t </w:t>
      </w:r>
      <w:r w:rsidRPr="7671FFA0">
        <w:rPr>
          <w:rFonts w:eastAsia="Arial" w:cs="Arial"/>
          <w:color w:val="000000" w:themeColor="text1"/>
        </w:rPr>
        <w:t>in your S</w:t>
      </w:r>
      <w:r w:rsidR="017A64CA" w:rsidRPr="7671FFA0">
        <w:rPr>
          <w:rFonts w:eastAsia="Arial" w:cs="Arial"/>
          <w:color w:val="000000" w:themeColor="text1"/>
        </w:rPr>
        <w:t xml:space="preserve">chool </w:t>
      </w:r>
      <w:r w:rsidRPr="7671FFA0">
        <w:rPr>
          <w:rFonts w:eastAsia="Arial" w:cs="Arial"/>
          <w:color w:val="000000" w:themeColor="text1"/>
        </w:rPr>
        <w:t>I</w:t>
      </w:r>
      <w:r w:rsidR="46969013" w:rsidRPr="7671FFA0">
        <w:rPr>
          <w:rFonts w:eastAsia="Arial" w:cs="Arial"/>
          <w:color w:val="000000" w:themeColor="text1"/>
        </w:rPr>
        <w:t xml:space="preserve">mprovement </w:t>
      </w:r>
      <w:r w:rsidRPr="7671FFA0">
        <w:rPr>
          <w:rFonts w:eastAsia="Arial" w:cs="Arial"/>
          <w:color w:val="000000" w:themeColor="text1"/>
        </w:rPr>
        <w:t>P</w:t>
      </w:r>
      <w:r w:rsidR="6D6BCF36" w:rsidRPr="7671FFA0">
        <w:rPr>
          <w:rFonts w:eastAsia="Arial" w:cs="Arial"/>
          <w:color w:val="000000" w:themeColor="text1"/>
        </w:rPr>
        <w:t>lan</w:t>
      </w:r>
      <w:r w:rsidRPr="7671FFA0">
        <w:rPr>
          <w:rFonts w:eastAsia="Arial" w:cs="Arial"/>
          <w:color w:val="000000" w:themeColor="text1"/>
        </w:rPr>
        <w:t>, documents etc</w:t>
      </w:r>
      <w:r w:rsidR="00AA5BF6" w:rsidRPr="7671FFA0">
        <w:rPr>
          <w:rFonts w:eastAsia="Arial" w:cs="Arial"/>
          <w:color w:val="000000" w:themeColor="text1"/>
        </w:rPr>
        <w:t>?</w:t>
      </w:r>
      <w:r w:rsidRPr="7671FFA0">
        <w:rPr>
          <w:rFonts w:eastAsia="Arial" w:cs="Arial"/>
          <w:color w:val="000000" w:themeColor="text1"/>
        </w:rPr>
        <w:t xml:space="preserve"> </w:t>
      </w:r>
      <w:r w:rsidR="00AA5BF6" w:rsidRPr="7671FFA0">
        <w:rPr>
          <w:rFonts w:eastAsia="Arial" w:cs="Arial"/>
          <w:color w:val="000000" w:themeColor="text1"/>
        </w:rPr>
        <w:t>W</w:t>
      </w:r>
      <w:r w:rsidRPr="7671FFA0">
        <w:rPr>
          <w:rFonts w:eastAsia="Arial" w:cs="Arial"/>
          <w:color w:val="000000" w:themeColor="text1"/>
        </w:rPr>
        <w:t>hat does this indicate?</w:t>
      </w:r>
    </w:p>
    <w:p w14:paraId="58D776AC" w14:textId="1DEF38F5" w:rsidR="1236FC3B" w:rsidRDefault="1236FC3B" w:rsidP="7671FFA0">
      <w:pPr>
        <w:pStyle w:val="ListParagraph"/>
        <w:numPr>
          <w:ilvl w:val="1"/>
          <w:numId w:val="1"/>
        </w:numPr>
        <w:ind w:right="-20"/>
        <w:rPr>
          <w:rFonts w:eastAsia="Arial" w:cs="Arial"/>
          <w:color w:val="000000" w:themeColor="text1"/>
        </w:rPr>
      </w:pPr>
      <w:r w:rsidRPr="7671FFA0">
        <w:rPr>
          <w:rFonts w:eastAsia="Arial" w:cs="Arial"/>
          <w:color w:val="000000" w:themeColor="text1"/>
        </w:rPr>
        <w:t xml:space="preserve">What does </w:t>
      </w:r>
      <w:r w:rsidR="00D52C45" w:rsidRPr="7671FFA0">
        <w:rPr>
          <w:rFonts w:eastAsia="Arial" w:cs="Arial"/>
          <w:color w:val="000000" w:themeColor="text1"/>
        </w:rPr>
        <w:t>this</w:t>
      </w:r>
      <w:r w:rsidRPr="7671FFA0">
        <w:rPr>
          <w:rFonts w:eastAsia="Arial" w:cs="Arial"/>
          <w:color w:val="000000" w:themeColor="text1"/>
        </w:rPr>
        <w:t xml:space="preserve"> tell you about your school’s values</w:t>
      </w:r>
      <w:r w:rsidR="00D52C45" w:rsidRPr="7671FFA0">
        <w:rPr>
          <w:rFonts w:eastAsia="Arial" w:cs="Arial"/>
          <w:color w:val="000000" w:themeColor="text1"/>
        </w:rPr>
        <w:t xml:space="preserve"> and </w:t>
      </w:r>
      <w:r w:rsidRPr="7671FFA0">
        <w:rPr>
          <w:rFonts w:eastAsia="Arial" w:cs="Arial"/>
          <w:color w:val="000000" w:themeColor="text1"/>
        </w:rPr>
        <w:t>priorities?</w:t>
      </w:r>
    </w:p>
    <w:p w14:paraId="10B5DB4D" w14:textId="0D6FB68A" w:rsidR="53960411" w:rsidRDefault="53960411" w:rsidP="53960411">
      <w:pPr>
        <w:rPr>
          <w:rFonts w:eastAsia="Arial" w:cs="Arial"/>
          <w:color w:val="000000" w:themeColor="text1"/>
          <w:szCs w:val="24"/>
        </w:rPr>
      </w:pPr>
    </w:p>
    <w:p w14:paraId="7D195CBE" w14:textId="2A536C97" w:rsidR="1236FC3B" w:rsidRDefault="1236FC3B" w:rsidP="005763E6">
      <w:pPr>
        <w:pStyle w:val="ListParagraph"/>
        <w:numPr>
          <w:ilvl w:val="0"/>
          <w:numId w:val="1"/>
        </w:numPr>
        <w:rPr>
          <w:rFonts w:eastAsia="Arial" w:cs="Arial"/>
          <w:color w:val="000000" w:themeColor="text1"/>
          <w:szCs w:val="24"/>
        </w:rPr>
      </w:pPr>
      <w:r w:rsidRPr="53960411">
        <w:rPr>
          <w:rFonts w:eastAsia="Arial" w:cs="Arial"/>
          <w:color w:val="000000" w:themeColor="text1"/>
          <w:szCs w:val="24"/>
        </w:rPr>
        <w:t>Look for trends and patterns. What is reoccurring across the data? Is there a prevalence of a certain art field?</w:t>
      </w:r>
    </w:p>
    <w:p w14:paraId="23EB6DF0" w14:textId="33A451C8" w:rsidR="53960411" w:rsidRDefault="53960411" w:rsidP="53960411">
      <w:pPr>
        <w:rPr>
          <w:rFonts w:eastAsia="Arial" w:cs="Arial"/>
          <w:color w:val="000000" w:themeColor="text1"/>
          <w:szCs w:val="24"/>
        </w:rPr>
      </w:pPr>
    </w:p>
    <w:p w14:paraId="6344FB52" w14:textId="3A2DF39A" w:rsidR="1236FC3B" w:rsidRDefault="1236FC3B" w:rsidP="005763E6">
      <w:pPr>
        <w:pStyle w:val="ListParagraph"/>
        <w:numPr>
          <w:ilvl w:val="0"/>
          <w:numId w:val="1"/>
        </w:numPr>
        <w:rPr>
          <w:rFonts w:eastAsia="Arial" w:cs="Arial"/>
          <w:color w:val="000000" w:themeColor="text1"/>
          <w:szCs w:val="24"/>
        </w:rPr>
      </w:pPr>
      <w:r w:rsidRPr="53960411">
        <w:rPr>
          <w:rFonts w:eastAsia="Arial" w:cs="Arial"/>
          <w:color w:val="000000" w:themeColor="text1"/>
          <w:szCs w:val="24"/>
        </w:rPr>
        <w:t xml:space="preserve">Look for gaps. What is missing? Why do you think that is? What does this tell you? How can it be improved? </w:t>
      </w:r>
    </w:p>
    <w:p w14:paraId="54AA5C0F" w14:textId="0810EBBB" w:rsidR="53960411" w:rsidRDefault="53960411" w:rsidP="53960411">
      <w:pPr>
        <w:rPr>
          <w:rFonts w:eastAsia="Arial" w:cs="Arial"/>
          <w:color w:val="000000" w:themeColor="text1"/>
          <w:szCs w:val="24"/>
        </w:rPr>
      </w:pPr>
    </w:p>
    <w:p w14:paraId="02C07938" w14:textId="6B1275B2" w:rsidR="1236FC3B" w:rsidRDefault="1236FC3B" w:rsidP="005763E6">
      <w:pPr>
        <w:pStyle w:val="ListParagraph"/>
        <w:numPr>
          <w:ilvl w:val="0"/>
          <w:numId w:val="1"/>
        </w:numPr>
        <w:rPr>
          <w:rFonts w:eastAsia="Arial" w:cs="Arial"/>
          <w:color w:val="000000" w:themeColor="text1"/>
          <w:szCs w:val="24"/>
        </w:rPr>
      </w:pPr>
      <w:r w:rsidRPr="53960411">
        <w:rPr>
          <w:rFonts w:eastAsia="Arial" w:cs="Arial"/>
          <w:color w:val="000000" w:themeColor="text1"/>
          <w:szCs w:val="24"/>
        </w:rPr>
        <w:t>Share analysis with colleagues and ask them to carry out a similar exercise. Do they reach the same conclusions as you? If not, what is the data telling them and why?</w:t>
      </w:r>
    </w:p>
    <w:p w14:paraId="7346B28A" w14:textId="6B439269" w:rsidR="53960411" w:rsidRDefault="53960411" w:rsidP="53960411">
      <w:pPr>
        <w:rPr>
          <w:rFonts w:eastAsia="Arial" w:cs="Arial"/>
          <w:color w:val="000000" w:themeColor="text1"/>
          <w:szCs w:val="24"/>
        </w:rPr>
      </w:pPr>
    </w:p>
    <w:p w14:paraId="23D7AF78" w14:textId="389D4E67" w:rsidR="53960411" w:rsidRDefault="53960411" w:rsidP="53960411">
      <w:pPr>
        <w:rPr>
          <w:rStyle w:val="normaltextrun"/>
          <w:rFonts w:eastAsia="Arial" w:cs="Arial"/>
          <w:szCs w:val="24"/>
        </w:rPr>
      </w:pPr>
    </w:p>
    <w:p w14:paraId="1700FED3" w14:textId="3F02DE71" w:rsidR="53960411" w:rsidRDefault="53960411" w:rsidP="53960411">
      <w:pPr>
        <w:rPr>
          <w:rStyle w:val="normaltextrun"/>
          <w:rFonts w:eastAsia="Arial" w:cs="Arial"/>
          <w:szCs w:val="24"/>
        </w:rPr>
      </w:pPr>
    </w:p>
    <w:sectPr w:rsidR="53960411" w:rsidSect="00184D82">
      <w:headerReference w:type="default" r:id="rId12"/>
      <w:pgSz w:w="16834" w:h="11909" w:orient="landscape" w:code="9"/>
      <w:pgMar w:top="720" w:right="720" w:bottom="720" w:left="720" w:header="562" w:footer="155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1EF1A" w14:textId="77777777" w:rsidR="00184D82" w:rsidRDefault="00184D82">
      <w:pPr>
        <w:spacing w:line="240" w:lineRule="auto"/>
      </w:pPr>
      <w:r>
        <w:separator/>
      </w:r>
    </w:p>
  </w:endnote>
  <w:endnote w:type="continuationSeparator" w:id="0">
    <w:p w14:paraId="44D3B262" w14:textId="77777777" w:rsidR="00184D82" w:rsidRDefault="00184D82">
      <w:pPr>
        <w:spacing w:line="240" w:lineRule="auto"/>
      </w:pPr>
      <w:r>
        <w:continuationSeparator/>
      </w:r>
    </w:p>
  </w:endnote>
  <w:endnote w:type="continuationNotice" w:id="1">
    <w:p w14:paraId="2CED0989" w14:textId="77777777" w:rsidR="00184D82" w:rsidRDefault="00184D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173A" w14:textId="77777777" w:rsidR="00184D82" w:rsidRDefault="00184D82">
      <w:pPr>
        <w:spacing w:line="240" w:lineRule="auto"/>
      </w:pPr>
      <w:r>
        <w:separator/>
      </w:r>
    </w:p>
  </w:footnote>
  <w:footnote w:type="continuationSeparator" w:id="0">
    <w:p w14:paraId="02027C61" w14:textId="77777777" w:rsidR="00184D82" w:rsidRDefault="00184D82">
      <w:pPr>
        <w:spacing w:line="240" w:lineRule="auto"/>
      </w:pPr>
      <w:r>
        <w:continuationSeparator/>
      </w:r>
    </w:p>
  </w:footnote>
  <w:footnote w:type="continuationNotice" w:id="1">
    <w:p w14:paraId="6BFBAB95" w14:textId="77777777" w:rsidR="00184D82" w:rsidRDefault="00184D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035"/>
      <w:gridCol w:w="5035"/>
      <w:gridCol w:w="5035"/>
    </w:tblGrid>
    <w:tr w:rsidR="7CE9E9DD" w14:paraId="15017505" w14:textId="77777777" w:rsidTr="7CE9E9DD">
      <w:trPr>
        <w:trHeight w:val="300"/>
      </w:trPr>
      <w:tc>
        <w:tcPr>
          <w:tcW w:w="5035" w:type="dxa"/>
        </w:tcPr>
        <w:p w14:paraId="0EB2EF74" w14:textId="257FEF7E" w:rsidR="7CE9E9DD" w:rsidRDefault="7CE9E9DD" w:rsidP="7CE9E9DD">
          <w:pPr>
            <w:pStyle w:val="Header"/>
            <w:ind w:left="-115"/>
          </w:pPr>
        </w:p>
      </w:tc>
      <w:tc>
        <w:tcPr>
          <w:tcW w:w="5035" w:type="dxa"/>
        </w:tcPr>
        <w:p w14:paraId="357DB91E" w14:textId="1DA6906C" w:rsidR="7CE9E9DD" w:rsidRDefault="7CE9E9DD" w:rsidP="7CE9E9DD">
          <w:pPr>
            <w:pStyle w:val="Header"/>
            <w:jc w:val="center"/>
          </w:pPr>
        </w:p>
      </w:tc>
      <w:tc>
        <w:tcPr>
          <w:tcW w:w="5035" w:type="dxa"/>
        </w:tcPr>
        <w:p w14:paraId="6BA9A960" w14:textId="12FBA57F" w:rsidR="7CE9E9DD" w:rsidRDefault="7CE9E9DD" w:rsidP="7CE9E9DD">
          <w:pPr>
            <w:pStyle w:val="Header"/>
            <w:ind w:right="-115"/>
            <w:jc w:val="right"/>
          </w:pPr>
        </w:p>
      </w:tc>
    </w:tr>
  </w:tbl>
  <w:p w14:paraId="7FF8D0ED" w14:textId="670EB806" w:rsidR="7CE9E9DD" w:rsidRDefault="7CE9E9DD" w:rsidP="7CE9E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F32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C7D337"/>
    <w:multiLevelType w:val="hybridMultilevel"/>
    <w:tmpl w:val="FFFFFFFF"/>
    <w:lvl w:ilvl="0" w:tplc="9E78E39A">
      <w:start w:val="1"/>
      <w:numFmt w:val="bullet"/>
      <w:lvlText w:val=""/>
      <w:lvlJc w:val="left"/>
      <w:pPr>
        <w:ind w:left="360" w:hanging="360"/>
      </w:pPr>
      <w:rPr>
        <w:rFonts w:ascii="Symbol" w:hAnsi="Symbol" w:hint="default"/>
      </w:rPr>
    </w:lvl>
    <w:lvl w:ilvl="1" w:tplc="22628E8A">
      <w:start w:val="1"/>
      <w:numFmt w:val="bullet"/>
      <w:lvlText w:val="o"/>
      <w:lvlJc w:val="left"/>
      <w:pPr>
        <w:ind w:left="1440" w:hanging="360"/>
      </w:pPr>
      <w:rPr>
        <w:rFonts w:ascii="Courier New" w:hAnsi="Courier New" w:hint="default"/>
      </w:rPr>
    </w:lvl>
    <w:lvl w:ilvl="2" w:tplc="D3866B68">
      <w:start w:val="1"/>
      <w:numFmt w:val="bullet"/>
      <w:lvlText w:val=""/>
      <w:lvlJc w:val="left"/>
      <w:pPr>
        <w:ind w:left="2160" w:hanging="360"/>
      </w:pPr>
      <w:rPr>
        <w:rFonts w:ascii="Wingdings" w:hAnsi="Wingdings" w:hint="default"/>
      </w:rPr>
    </w:lvl>
    <w:lvl w:ilvl="3" w:tplc="FF5E48CA">
      <w:start w:val="1"/>
      <w:numFmt w:val="bullet"/>
      <w:lvlText w:val=""/>
      <w:lvlJc w:val="left"/>
      <w:pPr>
        <w:ind w:left="2880" w:hanging="360"/>
      </w:pPr>
      <w:rPr>
        <w:rFonts w:ascii="Symbol" w:hAnsi="Symbol" w:hint="default"/>
      </w:rPr>
    </w:lvl>
    <w:lvl w:ilvl="4" w:tplc="F4D08456">
      <w:start w:val="1"/>
      <w:numFmt w:val="bullet"/>
      <w:lvlText w:val="o"/>
      <w:lvlJc w:val="left"/>
      <w:pPr>
        <w:ind w:left="3600" w:hanging="360"/>
      </w:pPr>
      <w:rPr>
        <w:rFonts w:ascii="Courier New" w:hAnsi="Courier New" w:hint="default"/>
      </w:rPr>
    </w:lvl>
    <w:lvl w:ilvl="5" w:tplc="65B8C3C4">
      <w:start w:val="1"/>
      <w:numFmt w:val="bullet"/>
      <w:lvlText w:val=""/>
      <w:lvlJc w:val="left"/>
      <w:pPr>
        <w:ind w:left="4320" w:hanging="360"/>
      </w:pPr>
      <w:rPr>
        <w:rFonts w:ascii="Wingdings" w:hAnsi="Wingdings" w:hint="default"/>
      </w:rPr>
    </w:lvl>
    <w:lvl w:ilvl="6" w:tplc="B87E43D0">
      <w:start w:val="1"/>
      <w:numFmt w:val="bullet"/>
      <w:lvlText w:val=""/>
      <w:lvlJc w:val="left"/>
      <w:pPr>
        <w:ind w:left="5040" w:hanging="360"/>
      </w:pPr>
      <w:rPr>
        <w:rFonts w:ascii="Symbol" w:hAnsi="Symbol" w:hint="default"/>
      </w:rPr>
    </w:lvl>
    <w:lvl w:ilvl="7" w:tplc="0A9EAFBC">
      <w:start w:val="1"/>
      <w:numFmt w:val="bullet"/>
      <w:lvlText w:val="o"/>
      <w:lvlJc w:val="left"/>
      <w:pPr>
        <w:ind w:left="5760" w:hanging="360"/>
      </w:pPr>
      <w:rPr>
        <w:rFonts w:ascii="Courier New" w:hAnsi="Courier New" w:hint="default"/>
      </w:rPr>
    </w:lvl>
    <w:lvl w:ilvl="8" w:tplc="3FF4E968">
      <w:start w:val="1"/>
      <w:numFmt w:val="bullet"/>
      <w:lvlText w:val=""/>
      <w:lvlJc w:val="left"/>
      <w:pPr>
        <w:ind w:left="6480" w:hanging="360"/>
      </w:pPr>
      <w:rPr>
        <w:rFonts w:ascii="Wingdings" w:hAnsi="Wingdings" w:hint="default"/>
      </w:rPr>
    </w:lvl>
  </w:abstractNum>
  <w:abstractNum w:abstractNumId="2" w15:restartNumberingAfterBreak="0">
    <w:nsid w:val="12BD556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52FDC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4EA6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EB17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BE1DB"/>
    <w:multiLevelType w:val="hybridMultilevel"/>
    <w:tmpl w:val="5C9AD986"/>
    <w:lvl w:ilvl="0" w:tplc="FFFFFFFF">
      <w:start w:val="1"/>
      <w:numFmt w:val="bullet"/>
      <w:lvlText w:val=""/>
      <w:lvlJc w:val="left"/>
      <w:pPr>
        <w:ind w:left="360" w:hanging="360"/>
      </w:pPr>
      <w:rPr>
        <w:rFonts w:ascii="Symbol" w:hAnsi="Symbol" w:hint="default"/>
      </w:rPr>
    </w:lvl>
    <w:lvl w:ilvl="1" w:tplc="62DE5B54">
      <w:start w:val="1"/>
      <w:numFmt w:val="bullet"/>
      <w:lvlText w:val="o"/>
      <w:lvlJc w:val="left"/>
      <w:pPr>
        <w:ind w:left="1080" w:hanging="360"/>
      </w:pPr>
      <w:rPr>
        <w:rFonts w:ascii="Courier New" w:hAnsi="Courier New" w:hint="default"/>
      </w:rPr>
    </w:lvl>
    <w:lvl w:ilvl="2" w:tplc="04F69DCC">
      <w:start w:val="1"/>
      <w:numFmt w:val="bullet"/>
      <w:lvlText w:val=""/>
      <w:lvlJc w:val="left"/>
      <w:pPr>
        <w:ind w:left="1800" w:hanging="360"/>
      </w:pPr>
      <w:rPr>
        <w:rFonts w:ascii="Wingdings" w:hAnsi="Wingdings" w:hint="default"/>
      </w:rPr>
    </w:lvl>
    <w:lvl w:ilvl="3" w:tplc="1F545956">
      <w:start w:val="1"/>
      <w:numFmt w:val="bullet"/>
      <w:lvlText w:val=""/>
      <w:lvlJc w:val="left"/>
      <w:pPr>
        <w:ind w:left="2520" w:hanging="360"/>
      </w:pPr>
      <w:rPr>
        <w:rFonts w:ascii="Symbol" w:hAnsi="Symbol" w:hint="default"/>
      </w:rPr>
    </w:lvl>
    <w:lvl w:ilvl="4" w:tplc="9044EF06">
      <w:start w:val="1"/>
      <w:numFmt w:val="bullet"/>
      <w:lvlText w:val="o"/>
      <w:lvlJc w:val="left"/>
      <w:pPr>
        <w:ind w:left="3240" w:hanging="360"/>
      </w:pPr>
      <w:rPr>
        <w:rFonts w:ascii="Courier New" w:hAnsi="Courier New" w:hint="default"/>
      </w:rPr>
    </w:lvl>
    <w:lvl w:ilvl="5" w:tplc="68389C5C">
      <w:start w:val="1"/>
      <w:numFmt w:val="bullet"/>
      <w:lvlText w:val=""/>
      <w:lvlJc w:val="left"/>
      <w:pPr>
        <w:ind w:left="3960" w:hanging="360"/>
      </w:pPr>
      <w:rPr>
        <w:rFonts w:ascii="Wingdings" w:hAnsi="Wingdings" w:hint="default"/>
      </w:rPr>
    </w:lvl>
    <w:lvl w:ilvl="6" w:tplc="03F65634">
      <w:start w:val="1"/>
      <w:numFmt w:val="bullet"/>
      <w:lvlText w:val=""/>
      <w:lvlJc w:val="left"/>
      <w:pPr>
        <w:ind w:left="4680" w:hanging="360"/>
      </w:pPr>
      <w:rPr>
        <w:rFonts w:ascii="Symbol" w:hAnsi="Symbol" w:hint="default"/>
      </w:rPr>
    </w:lvl>
    <w:lvl w:ilvl="7" w:tplc="778809AE">
      <w:start w:val="1"/>
      <w:numFmt w:val="bullet"/>
      <w:lvlText w:val="o"/>
      <w:lvlJc w:val="left"/>
      <w:pPr>
        <w:ind w:left="5400" w:hanging="360"/>
      </w:pPr>
      <w:rPr>
        <w:rFonts w:ascii="Courier New" w:hAnsi="Courier New" w:hint="default"/>
      </w:rPr>
    </w:lvl>
    <w:lvl w:ilvl="8" w:tplc="B9269372">
      <w:start w:val="1"/>
      <w:numFmt w:val="bullet"/>
      <w:lvlText w:val=""/>
      <w:lvlJc w:val="left"/>
      <w:pPr>
        <w:ind w:left="6120" w:hanging="360"/>
      </w:pPr>
      <w:rPr>
        <w:rFonts w:ascii="Wingdings" w:hAnsi="Wingdings" w:hint="default"/>
      </w:rPr>
    </w:lvl>
  </w:abstractNum>
  <w:abstractNum w:abstractNumId="7" w15:restartNumberingAfterBreak="0">
    <w:nsid w:val="1CD94B25"/>
    <w:multiLevelType w:val="hybridMultilevel"/>
    <w:tmpl w:val="48A66D72"/>
    <w:lvl w:ilvl="0" w:tplc="220680BE">
      <w:start w:val="1"/>
      <w:numFmt w:val="bullet"/>
      <w:lvlText w:val=""/>
      <w:lvlJc w:val="left"/>
      <w:pPr>
        <w:ind w:left="360" w:hanging="360"/>
      </w:pPr>
      <w:rPr>
        <w:rFonts w:ascii="Symbol" w:hAnsi="Symbol" w:hint="default"/>
      </w:rPr>
    </w:lvl>
    <w:lvl w:ilvl="1" w:tplc="7196017E">
      <w:start w:val="1"/>
      <w:numFmt w:val="bullet"/>
      <w:lvlText w:val="o"/>
      <w:lvlJc w:val="left"/>
      <w:pPr>
        <w:ind w:left="1080" w:hanging="360"/>
      </w:pPr>
      <w:rPr>
        <w:rFonts w:ascii="Courier New" w:hAnsi="Courier New" w:hint="default"/>
      </w:rPr>
    </w:lvl>
    <w:lvl w:ilvl="2" w:tplc="78327586">
      <w:start w:val="1"/>
      <w:numFmt w:val="bullet"/>
      <w:lvlText w:val=""/>
      <w:lvlJc w:val="left"/>
      <w:pPr>
        <w:ind w:left="1800" w:hanging="360"/>
      </w:pPr>
      <w:rPr>
        <w:rFonts w:ascii="Wingdings" w:hAnsi="Wingdings" w:hint="default"/>
      </w:rPr>
    </w:lvl>
    <w:lvl w:ilvl="3" w:tplc="0FCEAFEA">
      <w:start w:val="1"/>
      <w:numFmt w:val="bullet"/>
      <w:lvlText w:val=""/>
      <w:lvlJc w:val="left"/>
      <w:pPr>
        <w:ind w:left="2520" w:hanging="360"/>
      </w:pPr>
      <w:rPr>
        <w:rFonts w:ascii="Symbol" w:hAnsi="Symbol" w:hint="default"/>
      </w:rPr>
    </w:lvl>
    <w:lvl w:ilvl="4" w:tplc="1B1C6F78">
      <w:start w:val="1"/>
      <w:numFmt w:val="bullet"/>
      <w:lvlText w:val="o"/>
      <w:lvlJc w:val="left"/>
      <w:pPr>
        <w:ind w:left="3240" w:hanging="360"/>
      </w:pPr>
      <w:rPr>
        <w:rFonts w:ascii="Courier New" w:hAnsi="Courier New" w:hint="default"/>
      </w:rPr>
    </w:lvl>
    <w:lvl w:ilvl="5" w:tplc="E02EFECC">
      <w:start w:val="1"/>
      <w:numFmt w:val="bullet"/>
      <w:lvlText w:val=""/>
      <w:lvlJc w:val="left"/>
      <w:pPr>
        <w:ind w:left="3960" w:hanging="360"/>
      </w:pPr>
      <w:rPr>
        <w:rFonts w:ascii="Wingdings" w:hAnsi="Wingdings" w:hint="default"/>
      </w:rPr>
    </w:lvl>
    <w:lvl w:ilvl="6" w:tplc="63A4F868">
      <w:start w:val="1"/>
      <w:numFmt w:val="bullet"/>
      <w:lvlText w:val=""/>
      <w:lvlJc w:val="left"/>
      <w:pPr>
        <w:ind w:left="4680" w:hanging="360"/>
      </w:pPr>
      <w:rPr>
        <w:rFonts w:ascii="Symbol" w:hAnsi="Symbol" w:hint="default"/>
      </w:rPr>
    </w:lvl>
    <w:lvl w:ilvl="7" w:tplc="38523316">
      <w:start w:val="1"/>
      <w:numFmt w:val="bullet"/>
      <w:lvlText w:val="o"/>
      <w:lvlJc w:val="left"/>
      <w:pPr>
        <w:ind w:left="5400" w:hanging="360"/>
      </w:pPr>
      <w:rPr>
        <w:rFonts w:ascii="Courier New" w:hAnsi="Courier New" w:hint="default"/>
      </w:rPr>
    </w:lvl>
    <w:lvl w:ilvl="8" w:tplc="39640C7C">
      <w:start w:val="1"/>
      <w:numFmt w:val="bullet"/>
      <w:lvlText w:val=""/>
      <w:lvlJc w:val="left"/>
      <w:pPr>
        <w:ind w:left="6120" w:hanging="360"/>
      </w:pPr>
      <w:rPr>
        <w:rFonts w:ascii="Wingdings" w:hAnsi="Wingdings" w:hint="default"/>
      </w:rPr>
    </w:lvl>
  </w:abstractNum>
  <w:abstractNum w:abstractNumId="8" w15:restartNumberingAfterBreak="0">
    <w:nsid w:val="1DEE8D35"/>
    <w:multiLevelType w:val="hybridMultilevel"/>
    <w:tmpl w:val="0BAC265A"/>
    <w:lvl w:ilvl="0" w:tplc="AB44BA48">
      <w:start w:val="1"/>
      <w:numFmt w:val="bullet"/>
      <w:lvlText w:val=""/>
      <w:lvlJc w:val="left"/>
      <w:pPr>
        <w:ind w:left="360" w:hanging="360"/>
      </w:pPr>
      <w:rPr>
        <w:rFonts w:ascii="Symbol" w:hAnsi="Symbol" w:hint="default"/>
      </w:rPr>
    </w:lvl>
    <w:lvl w:ilvl="1" w:tplc="EC26ED2C">
      <w:start w:val="1"/>
      <w:numFmt w:val="bullet"/>
      <w:lvlText w:val="o"/>
      <w:lvlJc w:val="left"/>
      <w:pPr>
        <w:ind w:left="1440" w:hanging="360"/>
      </w:pPr>
      <w:rPr>
        <w:rFonts w:ascii="Courier New" w:hAnsi="Courier New" w:hint="default"/>
      </w:rPr>
    </w:lvl>
    <w:lvl w:ilvl="2" w:tplc="66A089D0">
      <w:start w:val="1"/>
      <w:numFmt w:val="bullet"/>
      <w:lvlText w:val=""/>
      <w:lvlJc w:val="left"/>
      <w:pPr>
        <w:ind w:left="2160" w:hanging="360"/>
      </w:pPr>
      <w:rPr>
        <w:rFonts w:ascii="Wingdings" w:hAnsi="Wingdings" w:hint="default"/>
      </w:rPr>
    </w:lvl>
    <w:lvl w:ilvl="3" w:tplc="5008ACFC">
      <w:start w:val="1"/>
      <w:numFmt w:val="bullet"/>
      <w:lvlText w:val=""/>
      <w:lvlJc w:val="left"/>
      <w:pPr>
        <w:ind w:left="2880" w:hanging="360"/>
      </w:pPr>
      <w:rPr>
        <w:rFonts w:ascii="Symbol" w:hAnsi="Symbol" w:hint="default"/>
      </w:rPr>
    </w:lvl>
    <w:lvl w:ilvl="4" w:tplc="BC7A4E92">
      <w:start w:val="1"/>
      <w:numFmt w:val="bullet"/>
      <w:lvlText w:val="o"/>
      <w:lvlJc w:val="left"/>
      <w:pPr>
        <w:ind w:left="3600" w:hanging="360"/>
      </w:pPr>
      <w:rPr>
        <w:rFonts w:ascii="Courier New" w:hAnsi="Courier New" w:hint="default"/>
      </w:rPr>
    </w:lvl>
    <w:lvl w:ilvl="5" w:tplc="C4B6F7B8">
      <w:start w:val="1"/>
      <w:numFmt w:val="bullet"/>
      <w:lvlText w:val=""/>
      <w:lvlJc w:val="left"/>
      <w:pPr>
        <w:ind w:left="4320" w:hanging="360"/>
      </w:pPr>
      <w:rPr>
        <w:rFonts w:ascii="Wingdings" w:hAnsi="Wingdings" w:hint="default"/>
      </w:rPr>
    </w:lvl>
    <w:lvl w:ilvl="6" w:tplc="F304677E">
      <w:start w:val="1"/>
      <w:numFmt w:val="bullet"/>
      <w:lvlText w:val=""/>
      <w:lvlJc w:val="left"/>
      <w:pPr>
        <w:ind w:left="5040" w:hanging="360"/>
      </w:pPr>
      <w:rPr>
        <w:rFonts w:ascii="Symbol" w:hAnsi="Symbol" w:hint="default"/>
      </w:rPr>
    </w:lvl>
    <w:lvl w:ilvl="7" w:tplc="DE4A5282">
      <w:start w:val="1"/>
      <w:numFmt w:val="bullet"/>
      <w:lvlText w:val="o"/>
      <w:lvlJc w:val="left"/>
      <w:pPr>
        <w:ind w:left="5760" w:hanging="360"/>
      </w:pPr>
      <w:rPr>
        <w:rFonts w:ascii="Courier New" w:hAnsi="Courier New" w:hint="default"/>
      </w:rPr>
    </w:lvl>
    <w:lvl w:ilvl="8" w:tplc="CF28BCA0">
      <w:start w:val="1"/>
      <w:numFmt w:val="bullet"/>
      <w:lvlText w:val=""/>
      <w:lvlJc w:val="left"/>
      <w:pPr>
        <w:ind w:left="6480" w:hanging="360"/>
      </w:pPr>
      <w:rPr>
        <w:rFonts w:ascii="Wingdings" w:hAnsi="Wingdings" w:hint="default"/>
      </w:rPr>
    </w:lvl>
  </w:abstractNum>
  <w:abstractNum w:abstractNumId="9" w15:restartNumberingAfterBreak="0">
    <w:nsid w:val="1E3973C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A8004D"/>
    <w:multiLevelType w:val="hybridMultilevel"/>
    <w:tmpl w:val="FFFFFFFF"/>
    <w:lvl w:ilvl="0" w:tplc="60122902">
      <w:start w:val="1"/>
      <w:numFmt w:val="bullet"/>
      <w:lvlText w:val="·"/>
      <w:lvlJc w:val="left"/>
      <w:pPr>
        <w:ind w:left="360" w:hanging="360"/>
      </w:pPr>
      <w:rPr>
        <w:rFonts w:ascii="Symbol" w:hAnsi="Symbol" w:hint="default"/>
      </w:rPr>
    </w:lvl>
    <w:lvl w:ilvl="1" w:tplc="AEC4472E">
      <w:start w:val="1"/>
      <w:numFmt w:val="bullet"/>
      <w:lvlText w:val="o"/>
      <w:lvlJc w:val="left"/>
      <w:pPr>
        <w:ind w:left="1440" w:hanging="360"/>
      </w:pPr>
      <w:rPr>
        <w:rFonts w:ascii="Courier New" w:hAnsi="Courier New" w:hint="default"/>
      </w:rPr>
    </w:lvl>
    <w:lvl w:ilvl="2" w:tplc="3F169C8A">
      <w:start w:val="1"/>
      <w:numFmt w:val="bullet"/>
      <w:lvlText w:val=""/>
      <w:lvlJc w:val="left"/>
      <w:pPr>
        <w:ind w:left="2160" w:hanging="360"/>
      </w:pPr>
      <w:rPr>
        <w:rFonts w:ascii="Wingdings" w:hAnsi="Wingdings" w:hint="default"/>
      </w:rPr>
    </w:lvl>
    <w:lvl w:ilvl="3" w:tplc="068803E0">
      <w:start w:val="1"/>
      <w:numFmt w:val="bullet"/>
      <w:lvlText w:val=""/>
      <w:lvlJc w:val="left"/>
      <w:pPr>
        <w:ind w:left="2880" w:hanging="360"/>
      </w:pPr>
      <w:rPr>
        <w:rFonts w:ascii="Symbol" w:hAnsi="Symbol" w:hint="default"/>
      </w:rPr>
    </w:lvl>
    <w:lvl w:ilvl="4" w:tplc="E35C06EE">
      <w:start w:val="1"/>
      <w:numFmt w:val="bullet"/>
      <w:lvlText w:val="o"/>
      <w:lvlJc w:val="left"/>
      <w:pPr>
        <w:ind w:left="3600" w:hanging="360"/>
      </w:pPr>
      <w:rPr>
        <w:rFonts w:ascii="Courier New" w:hAnsi="Courier New" w:hint="default"/>
      </w:rPr>
    </w:lvl>
    <w:lvl w:ilvl="5" w:tplc="280A85B4">
      <w:start w:val="1"/>
      <w:numFmt w:val="bullet"/>
      <w:lvlText w:val=""/>
      <w:lvlJc w:val="left"/>
      <w:pPr>
        <w:ind w:left="4320" w:hanging="360"/>
      </w:pPr>
      <w:rPr>
        <w:rFonts w:ascii="Wingdings" w:hAnsi="Wingdings" w:hint="default"/>
      </w:rPr>
    </w:lvl>
    <w:lvl w:ilvl="6" w:tplc="A89E5BFC">
      <w:start w:val="1"/>
      <w:numFmt w:val="bullet"/>
      <w:lvlText w:val=""/>
      <w:lvlJc w:val="left"/>
      <w:pPr>
        <w:ind w:left="5040" w:hanging="360"/>
      </w:pPr>
      <w:rPr>
        <w:rFonts w:ascii="Symbol" w:hAnsi="Symbol" w:hint="default"/>
      </w:rPr>
    </w:lvl>
    <w:lvl w:ilvl="7" w:tplc="5E9ACA14">
      <w:start w:val="1"/>
      <w:numFmt w:val="bullet"/>
      <w:lvlText w:val="o"/>
      <w:lvlJc w:val="left"/>
      <w:pPr>
        <w:ind w:left="5760" w:hanging="360"/>
      </w:pPr>
      <w:rPr>
        <w:rFonts w:ascii="Courier New" w:hAnsi="Courier New" w:hint="default"/>
      </w:rPr>
    </w:lvl>
    <w:lvl w:ilvl="8" w:tplc="18CA567E">
      <w:start w:val="1"/>
      <w:numFmt w:val="bullet"/>
      <w:lvlText w:val=""/>
      <w:lvlJc w:val="left"/>
      <w:pPr>
        <w:ind w:left="6480" w:hanging="360"/>
      </w:pPr>
      <w:rPr>
        <w:rFonts w:ascii="Wingdings" w:hAnsi="Wingdings" w:hint="default"/>
      </w:rPr>
    </w:lvl>
  </w:abstractNum>
  <w:abstractNum w:abstractNumId="11" w15:restartNumberingAfterBreak="0">
    <w:nsid w:val="2346215B"/>
    <w:multiLevelType w:val="hybridMultilevel"/>
    <w:tmpl w:val="8460D826"/>
    <w:lvl w:ilvl="0" w:tplc="B0960BB0">
      <w:start w:val="1"/>
      <w:numFmt w:val="bullet"/>
      <w:lvlText w:val=""/>
      <w:lvlJc w:val="left"/>
      <w:pPr>
        <w:ind w:left="720" w:hanging="360"/>
      </w:pPr>
      <w:rPr>
        <w:rFonts w:ascii="Symbol" w:hAnsi="Symbol" w:hint="default"/>
      </w:rPr>
    </w:lvl>
    <w:lvl w:ilvl="1" w:tplc="9CBC6DFA">
      <w:start w:val="1"/>
      <w:numFmt w:val="bullet"/>
      <w:lvlText w:val="o"/>
      <w:lvlJc w:val="left"/>
      <w:pPr>
        <w:ind w:left="1440" w:hanging="360"/>
      </w:pPr>
      <w:rPr>
        <w:rFonts w:ascii="Courier New" w:hAnsi="Courier New" w:hint="default"/>
      </w:rPr>
    </w:lvl>
    <w:lvl w:ilvl="2" w:tplc="7E1A2FFA">
      <w:start w:val="1"/>
      <w:numFmt w:val="bullet"/>
      <w:lvlText w:val=""/>
      <w:lvlJc w:val="left"/>
      <w:pPr>
        <w:ind w:left="2160" w:hanging="360"/>
      </w:pPr>
      <w:rPr>
        <w:rFonts w:ascii="Wingdings" w:hAnsi="Wingdings" w:hint="default"/>
      </w:rPr>
    </w:lvl>
    <w:lvl w:ilvl="3" w:tplc="DA184E14">
      <w:start w:val="1"/>
      <w:numFmt w:val="bullet"/>
      <w:lvlText w:val=""/>
      <w:lvlJc w:val="left"/>
      <w:pPr>
        <w:ind w:left="2880" w:hanging="360"/>
      </w:pPr>
      <w:rPr>
        <w:rFonts w:ascii="Symbol" w:hAnsi="Symbol" w:hint="default"/>
      </w:rPr>
    </w:lvl>
    <w:lvl w:ilvl="4" w:tplc="BE6CBF7C">
      <w:start w:val="1"/>
      <w:numFmt w:val="bullet"/>
      <w:lvlText w:val="o"/>
      <w:lvlJc w:val="left"/>
      <w:pPr>
        <w:ind w:left="3600" w:hanging="360"/>
      </w:pPr>
      <w:rPr>
        <w:rFonts w:ascii="Courier New" w:hAnsi="Courier New" w:hint="default"/>
      </w:rPr>
    </w:lvl>
    <w:lvl w:ilvl="5" w:tplc="6EA053A0">
      <w:start w:val="1"/>
      <w:numFmt w:val="bullet"/>
      <w:lvlText w:val=""/>
      <w:lvlJc w:val="left"/>
      <w:pPr>
        <w:ind w:left="4320" w:hanging="360"/>
      </w:pPr>
      <w:rPr>
        <w:rFonts w:ascii="Wingdings" w:hAnsi="Wingdings" w:hint="default"/>
      </w:rPr>
    </w:lvl>
    <w:lvl w:ilvl="6" w:tplc="B372D170">
      <w:start w:val="1"/>
      <w:numFmt w:val="bullet"/>
      <w:lvlText w:val=""/>
      <w:lvlJc w:val="left"/>
      <w:pPr>
        <w:ind w:left="5040" w:hanging="360"/>
      </w:pPr>
      <w:rPr>
        <w:rFonts w:ascii="Symbol" w:hAnsi="Symbol" w:hint="default"/>
      </w:rPr>
    </w:lvl>
    <w:lvl w:ilvl="7" w:tplc="40DCABB6">
      <w:start w:val="1"/>
      <w:numFmt w:val="bullet"/>
      <w:lvlText w:val="o"/>
      <w:lvlJc w:val="left"/>
      <w:pPr>
        <w:ind w:left="5760" w:hanging="360"/>
      </w:pPr>
      <w:rPr>
        <w:rFonts w:ascii="Courier New" w:hAnsi="Courier New" w:hint="default"/>
      </w:rPr>
    </w:lvl>
    <w:lvl w:ilvl="8" w:tplc="16E49836">
      <w:start w:val="1"/>
      <w:numFmt w:val="bullet"/>
      <w:lvlText w:val=""/>
      <w:lvlJc w:val="left"/>
      <w:pPr>
        <w:ind w:left="6480" w:hanging="360"/>
      </w:pPr>
      <w:rPr>
        <w:rFonts w:ascii="Wingdings" w:hAnsi="Wingdings" w:hint="default"/>
      </w:rPr>
    </w:lvl>
  </w:abstractNum>
  <w:abstractNum w:abstractNumId="12" w15:restartNumberingAfterBreak="0">
    <w:nsid w:val="237CA3F5"/>
    <w:multiLevelType w:val="hybridMultilevel"/>
    <w:tmpl w:val="FFFFFFFF"/>
    <w:lvl w:ilvl="0" w:tplc="A00C5E42">
      <w:start w:val="1"/>
      <w:numFmt w:val="bullet"/>
      <w:lvlText w:val=""/>
      <w:lvlJc w:val="left"/>
      <w:pPr>
        <w:ind w:left="360" w:hanging="360"/>
      </w:pPr>
      <w:rPr>
        <w:rFonts w:ascii="Symbol" w:hAnsi="Symbol" w:hint="default"/>
      </w:rPr>
    </w:lvl>
    <w:lvl w:ilvl="1" w:tplc="992CA38E">
      <w:start w:val="1"/>
      <w:numFmt w:val="bullet"/>
      <w:lvlText w:val="o"/>
      <w:lvlJc w:val="left"/>
      <w:pPr>
        <w:ind w:left="1440" w:hanging="360"/>
      </w:pPr>
      <w:rPr>
        <w:rFonts w:ascii="Courier New" w:hAnsi="Courier New" w:hint="default"/>
      </w:rPr>
    </w:lvl>
    <w:lvl w:ilvl="2" w:tplc="2A987C78">
      <w:start w:val="1"/>
      <w:numFmt w:val="bullet"/>
      <w:lvlText w:val=""/>
      <w:lvlJc w:val="left"/>
      <w:pPr>
        <w:ind w:left="2160" w:hanging="360"/>
      </w:pPr>
      <w:rPr>
        <w:rFonts w:ascii="Wingdings" w:hAnsi="Wingdings" w:hint="default"/>
      </w:rPr>
    </w:lvl>
    <w:lvl w:ilvl="3" w:tplc="820A4C90">
      <w:start w:val="1"/>
      <w:numFmt w:val="bullet"/>
      <w:lvlText w:val=""/>
      <w:lvlJc w:val="left"/>
      <w:pPr>
        <w:ind w:left="2880" w:hanging="360"/>
      </w:pPr>
      <w:rPr>
        <w:rFonts w:ascii="Symbol" w:hAnsi="Symbol" w:hint="default"/>
      </w:rPr>
    </w:lvl>
    <w:lvl w:ilvl="4" w:tplc="97B47BDA">
      <w:start w:val="1"/>
      <w:numFmt w:val="bullet"/>
      <w:lvlText w:val="o"/>
      <w:lvlJc w:val="left"/>
      <w:pPr>
        <w:ind w:left="3600" w:hanging="360"/>
      </w:pPr>
      <w:rPr>
        <w:rFonts w:ascii="Courier New" w:hAnsi="Courier New" w:hint="default"/>
      </w:rPr>
    </w:lvl>
    <w:lvl w:ilvl="5" w:tplc="C0E0ED58">
      <w:start w:val="1"/>
      <w:numFmt w:val="bullet"/>
      <w:lvlText w:val=""/>
      <w:lvlJc w:val="left"/>
      <w:pPr>
        <w:ind w:left="4320" w:hanging="360"/>
      </w:pPr>
      <w:rPr>
        <w:rFonts w:ascii="Wingdings" w:hAnsi="Wingdings" w:hint="default"/>
      </w:rPr>
    </w:lvl>
    <w:lvl w:ilvl="6" w:tplc="020E15B8">
      <w:start w:val="1"/>
      <w:numFmt w:val="bullet"/>
      <w:lvlText w:val=""/>
      <w:lvlJc w:val="left"/>
      <w:pPr>
        <w:ind w:left="5040" w:hanging="360"/>
      </w:pPr>
      <w:rPr>
        <w:rFonts w:ascii="Symbol" w:hAnsi="Symbol" w:hint="default"/>
      </w:rPr>
    </w:lvl>
    <w:lvl w:ilvl="7" w:tplc="9D3813AC">
      <w:start w:val="1"/>
      <w:numFmt w:val="bullet"/>
      <w:lvlText w:val="o"/>
      <w:lvlJc w:val="left"/>
      <w:pPr>
        <w:ind w:left="5760" w:hanging="360"/>
      </w:pPr>
      <w:rPr>
        <w:rFonts w:ascii="Courier New" w:hAnsi="Courier New" w:hint="default"/>
      </w:rPr>
    </w:lvl>
    <w:lvl w:ilvl="8" w:tplc="0DDAB176">
      <w:start w:val="1"/>
      <w:numFmt w:val="bullet"/>
      <w:lvlText w:val=""/>
      <w:lvlJc w:val="left"/>
      <w:pPr>
        <w:ind w:left="6480" w:hanging="360"/>
      </w:pPr>
      <w:rPr>
        <w:rFonts w:ascii="Wingdings" w:hAnsi="Wingdings" w:hint="default"/>
      </w:rPr>
    </w:lvl>
  </w:abstractNum>
  <w:abstractNum w:abstractNumId="13" w15:restartNumberingAfterBreak="0">
    <w:nsid w:val="260B916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4477B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16" w15:restartNumberingAfterBreak="0">
    <w:nsid w:val="33ED46B1"/>
    <w:multiLevelType w:val="hybridMultilevel"/>
    <w:tmpl w:val="FFFFFFFF"/>
    <w:lvl w:ilvl="0" w:tplc="4F92FFCC">
      <w:start w:val="1"/>
      <w:numFmt w:val="bullet"/>
      <w:lvlText w:val=""/>
      <w:lvlJc w:val="left"/>
      <w:pPr>
        <w:ind w:left="720" w:hanging="360"/>
      </w:pPr>
      <w:rPr>
        <w:rFonts w:ascii="Symbol" w:hAnsi="Symbol" w:hint="default"/>
      </w:rPr>
    </w:lvl>
    <w:lvl w:ilvl="1" w:tplc="D4EAC5C8">
      <w:start w:val="1"/>
      <w:numFmt w:val="bullet"/>
      <w:lvlText w:val="o"/>
      <w:lvlJc w:val="left"/>
      <w:pPr>
        <w:ind w:left="1080" w:hanging="360"/>
      </w:pPr>
      <w:rPr>
        <w:rFonts w:ascii="Courier New" w:hAnsi="Courier New" w:hint="default"/>
      </w:rPr>
    </w:lvl>
    <w:lvl w:ilvl="2" w:tplc="20969246">
      <w:start w:val="1"/>
      <w:numFmt w:val="bullet"/>
      <w:lvlText w:val=""/>
      <w:lvlJc w:val="left"/>
      <w:pPr>
        <w:ind w:left="2160" w:hanging="360"/>
      </w:pPr>
      <w:rPr>
        <w:rFonts w:ascii="Wingdings" w:hAnsi="Wingdings" w:hint="default"/>
      </w:rPr>
    </w:lvl>
    <w:lvl w:ilvl="3" w:tplc="F8EE7214">
      <w:start w:val="1"/>
      <w:numFmt w:val="bullet"/>
      <w:lvlText w:val=""/>
      <w:lvlJc w:val="left"/>
      <w:pPr>
        <w:ind w:left="2880" w:hanging="360"/>
      </w:pPr>
      <w:rPr>
        <w:rFonts w:ascii="Symbol" w:hAnsi="Symbol" w:hint="default"/>
      </w:rPr>
    </w:lvl>
    <w:lvl w:ilvl="4" w:tplc="C6A2BF3C">
      <w:start w:val="1"/>
      <w:numFmt w:val="bullet"/>
      <w:lvlText w:val="o"/>
      <w:lvlJc w:val="left"/>
      <w:pPr>
        <w:ind w:left="3600" w:hanging="360"/>
      </w:pPr>
      <w:rPr>
        <w:rFonts w:ascii="Courier New" w:hAnsi="Courier New" w:hint="default"/>
      </w:rPr>
    </w:lvl>
    <w:lvl w:ilvl="5" w:tplc="D9345914">
      <w:start w:val="1"/>
      <w:numFmt w:val="bullet"/>
      <w:lvlText w:val=""/>
      <w:lvlJc w:val="left"/>
      <w:pPr>
        <w:ind w:left="4320" w:hanging="360"/>
      </w:pPr>
      <w:rPr>
        <w:rFonts w:ascii="Wingdings" w:hAnsi="Wingdings" w:hint="default"/>
      </w:rPr>
    </w:lvl>
    <w:lvl w:ilvl="6" w:tplc="CEC602B8">
      <w:start w:val="1"/>
      <w:numFmt w:val="bullet"/>
      <w:lvlText w:val=""/>
      <w:lvlJc w:val="left"/>
      <w:pPr>
        <w:ind w:left="5040" w:hanging="360"/>
      </w:pPr>
      <w:rPr>
        <w:rFonts w:ascii="Symbol" w:hAnsi="Symbol" w:hint="default"/>
      </w:rPr>
    </w:lvl>
    <w:lvl w:ilvl="7" w:tplc="B254CF58">
      <w:start w:val="1"/>
      <w:numFmt w:val="bullet"/>
      <w:lvlText w:val="o"/>
      <w:lvlJc w:val="left"/>
      <w:pPr>
        <w:ind w:left="5760" w:hanging="360"/>
      </w:pPr>
      <w:rPr>
        <w:rFonts w:ascii="Courier New" w:hAnsi="Courier New" w:hint="default"/>
      </w:rPr>
    </w:lvl>
    <w:lvl w:ilvl="8" w:tplc="1BE4534A">
      <w:start w:val="1"/>
      <w:numFmt w:val="bullet"/>
      <w:lvlText w:val=""/>
      <w:lvlJc w:val="left"/>
      <w:pPr>
        <w:ind w:left="6480" w:hanging="360"/>
      </w:pPr>
      <w:rPr>
        <w:rFonts w:ascii="Wingdings" w:hAnsi="Wingdings" w:hint="default"/>
      </w:rPr>
    </w:lvl>
  </w:abstractNum>
  <w:abstractNum w:abstractNumId="17" w15:restartNumberingAfterBreak="0">
    <w:nsid w:val="340F2D5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34A7B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8E7E1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405F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F23EBC"/>
    <w:multiLevelType w:val="hybridMultilevel"/>
    <w:tmpl w:val="FFFFFFFF"/>
    <w:lvl w:ilvl="0" w:tplc="26722E86">
      <w:start w:val="1"/>
      <w:numFmt w:val="bullet"/>
      <w:lvlText w:val="-"/>
      <w:lvlJc w:val="left"/>
      <w:pPr>
        <w:ind w:left="720" w:hanging="360"/>
      </w:pPr>
      <w:rPr>
        <w:rFonts w:ascii="Calibri" w:hAnsi="Calibri" w:hint="default"/>
      </w:rPr>
    </w:lvl>
    <w:lvl w:ilvl="1" w:tplc="2E36518A">
      <w:start w:val="1"/>
      <w:numFmt w:val="bullet"/>
      <w:lvlText w:val="o"/>
      <w:lvlJc w:val="left"/>
      <w:pPr>
        <w:ind w:left="1440" w:hanging="360"/>
      </w:pPr>
      <w:rPr>
        <w:rFonts w:ascii="Courier New" w:hAnsi="Courier New" w:hint="default"/>
      </w:rPr>
    </w:lvl>
    <w:lvl w:ilvl="2" w:tplc="9A12111C">
      <w:start w:val="1"/>
      <w:numFmt w:val="bullet"/>
      <w:lvlText w:val=""/>
      <w:lvlJc w:val="left"/>
      <w:pPr>
        <w:ind w:left="2160" w:hanging="360"/>
      </w:pPr>
      <w:rPr>
        <w:rFonts w:ascii="Wingdings" w:hAnsi="Wingdings" w:hint="default"/>
      </w:rPr>
    </w:lvl>
    <w:lvl w:ilvl="3" w:tplc="B680EA3C">
      <w:start w:val="1"/>
      <w:numFmt w:val="bullet"/>
      <w:lvlText w:val=""/>
      <w:lvlJc w:val="left"/>
      <w:pPr>
        <w:ind w:left="2880" w:hanging="360"/>
      </w:pPr>
      <w:rPr>
        <w:rFonts w:ascii="Symbol" w:hAnsi="Symbol" w:hint="default"/>
      </w:rPr>
    </w:lvl>
    <w:lvl w:ilvl="4" w:tplc="C59EBB9A">
      <w:start w:val="1"/>
      <w:numFmt w:val="bullet"/>
      <w:lvlText w:val="o"/>
      <w:lvlJc w:val="left"/>
      <w:pPr>
        <w:ind w:left="3600" w:hanging="360"/>
      </w:pPr>
      <w:rPr>
        <w:rFonts w:ascii="Courier New" w:hAnsi="Courier New" w:hint="default"/>
      </w:rPr>
    </w:lvl>
    <w:lvl w:ilvl="5" w:tplc="B414EAD2">
      <w:start w:val="1"/>
      <w:numFmt w:val="bullet"/>
      <w:lvlText w:val=""/>
      <w:lvlJc w:val="left"/>
      <w:pPr>
        <w:ind w:left="4320" w:hanging="360"/>
      </w:pPr>
      <w:rPr>
        <w:rFonts w:ascii="Wingdings" w:hAnsi="Wingdings" w:hint="default"/>
      </w:rPr>
    </w:lvl>
    <w:lvl w:ilvl="6" w:tplc="F7D40508">
      <w:start w:val="1"/>
      <w:numFmt w:val="bullet"/>
      <w:lvlText w:val=""/>
      <w:lvlJc w:val="left"/>
      <w:pPr>
        <w:ind w:left="5040" w:hanging="360"/>
      </w:pPr>
      <w:rPr>
        <w:rFonts w:ascii="Symbol" w:hAnsi="Symbol" w:hint="default"/>
      </w:rPr>
    </w:lvl>
    <w:lvl w:ilvl="7" w:tplc="4A3A138E">
      <w:start w:val="1"/>
      <w:numFmt w:val="bullet"/>
      <w:lvlText w:val="o"/>
      <w:lvlJc w:val="left"/>
      <w:pPr>
        <w:ind w:left="5760" w:hanging="360"/>
      </w:pPr>
      <w:rPr>
        <w:rFonts w:ascii="Courier New" w:hAnsi="Courier New" w:hint="default"/>
      </w:rPr>
    </w:lvl>
    <w:lvl w:ilvl="8" w:tplc="79A663FE">
      <w:start w:val="1"/>
      <w:numFmt w:val="bullet"/>
      <w:lvlText w:val=""/>
      <w:lvlJc w:val="left"/>
      <w:pPr>
        <w:ind w:left="6480" w:hanging="360"/>
      </w:pPr>
      <w:rPr>
        <w:rFonts w:ascii="Wingdings" w:hAnsi="Wingdings" w:hint="default"/>
      </w:rPr>
    </w:lvl>
  </w:abstractNum>
  <w:abstractNum w:abstractNumId="23"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09699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65CC4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9A9D9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84E062"/>
    <w:multiLevelType w:val="hybridMultilevel"/>
    <w:tmpl w:val="FFFFFFFF"/>
    <w:lvl w:ilvl="0" w:tplc="16644E0C">
      <w:start w:val="1"/>
      <w:numFmt w:val="bullet"/>
      <w:lvlText w:val=""/>
      <w:lvlJc w:val="left"/>
      <w:pPr>
        <w:ind w:left="360" w:hanging="360"/>
      </w:pPr>
      <w:rPr>
        <w:rFonts w:ascii="Symbol" w:hAnsi="Symbol" w:hint="default"/>
      </w:rPr>
    </w:lvl>
    <w:lvl w:ilvl="1" w:tplc="932C852A">
      <w:start w:val="1"/>
      <w:numFmt w:val="bullet"/>
      <w:lvlText w:val="o"/>
      <w:lvlJc w:val="left"/>
      <w:pPr>
        <w:ind w:left="1440" w:hanging="360"/>
      </w:pPr>
      <w:rPr>
        <w:rFonts w:ascii="Courier New" w:hAnsi="Courier New" w:hint="default"/>
      </w:rPr>
    </w:lvl>
    <w:lvl w:ilvl="2" w:tplc="FEF83884">
      <w:start w:val="1"/>
      <w:numFmt w:val="bullet"/>
      <w:lvlText w:val=""/>
      <w:lvlJc w:val="left"/>
      <w:pPr>
        <w:ind w:left="2160" w:hanging="360"/>
      </w:pPr>
      <w:rPr>
        <w:rFonts w:ascii="Wingdings" w:hAnsi="Wingdings" w:hint="default"/>
      </w:rPr>
    </w:lvl>
    <w:lvl w:ilvl="3" w:tplc="6A3CDBB4">
      <w:start w:val="1"/>
      <w:numFmt w:val="bullet"/>
      <w:lvlText w:val=""/>
      <w:lvlJc w:val="left"/>
      <w:pPr>
        <w:ind w:left="2880" w:hanging="360"/>
      </w:pPr>
      <w:rPr>
        <w:rFonts w:ascii="Symbol" w:hAnsi="Symbol" w:hint="default"/>
      </w:rPr>
    </w:lvl>
    <w:lvl w:ilvl="4" w:tplc="32D44DBC">
      <w:start w:val="1"/>
      <w:numFmt w:val="bullet"/>
      <w:lvlText w:val="o"/>
      <w:lvlJc w:val="left"/>
      <w:pPr>
        <w:ind w:left="3600" w:hanging="360"/>
      </w:pPr>
      <w:rPr>
        <w:rFonts w:ascii="Courier New" w:hAnsi="Courier New" w:hint="default"/>
      </w:rPr>
    </w:lvl>
    <w:lvl w:ilvl="5" w:tplc="8D800044">
      <w:start w:val="1"/>
      <w:numFmt w:val="bullet"/>
      <w:lvlText w:val=""/>
      <w:lvlJc w:val="left"/>
      <w:pPr>
        <w:ind w:left="4320" w:hanging="360"/>
      </w:pPr>
      <w:rPr>
        <w:rFonts w:ascii="Wingdings" w:hAnsi="Wingdings" w:hint="default"/>
      </w:rPr>
    </w:lvl>
    <w:lvl w:ilvl="6" w:tplc="8A1E34DE">
      <w:start w:val="1"/>
      <w:numFmt w:val="bullet"/>
      <w:lvlText w:val=""/>
      <w:lvlJc w:val="left"/>
      <w:pPr>
        <w:ind w:left="5040" w:hanging="360"/>
      </w:pPr>
      <w:rPr>
        <w:rFonts w:ascii="Symbol" w:hAnsi="Symbol" w:hint="default"/>
      </w:rPr>
    </w:lvl>
    <w:lvl w:ilvl="7" w:tplc="8EE0D0C0">
      <w:start w:val="1"/>
      <w:numFmt w:val="bullet"/>
      <w:lvlText w:val="o"/>
      <w:lvlJc w:val="left"/>
      <w:pPr>
        <w:ind w:left="5760" w:hanging="360"/>
      </w:pPr>
      <w:rPr>
        <w:rFonts w:ascii="Courier New" w:hAnsi="Courier New" w:hint="default"/>
      </w:rPr>
    </w:lvl>
    <w:lvl w:ilvl="8" w:tplc="ECC62D9C">
      <w:start w:val="1"/>
      <w:numFmt w:val="bullet"/>
      <w:lvlText w:val=""/>
      <w:lvlJc w:val="left"/>
      <w:pPr>
        <w:ind w:left="6480" w:hanging="360"/>
      </w:pPr>
      <w:rPr>
        <w:rFonts w:ascii="Wingdings" w:hAnsi="Wingdings" w:hint="default"/>
      </w:rPr>
    </w:lvl>
  </w:abstractNum>
  <w:abstractNum w:abstractNumId="28" w15:restartNumberingAfterBreak="0">
    <w:nsid w:val="508E0944"/>
    <w:multiLevelType w:val="hybridMultilevel"/>
    <w:tmpl w:val="FFFFFFFF"/>
    <w:lvl w:ilvl="0" w:tplc="9920F53C">
      <w:start w:val="1"/>
      <w:numFmt w:val="bullet"/>
      <w:lvlText w:val="·"/>
      <w:lvlJc w:val="left"/>
      <w:pPr>
        <w:ind w:left="360" w:hanging="360"/>
      </w:pPr>
      <w:rPr>
        <w:rFonts w:ascii="Symbol" w:hAnsi="Symbol" w:hint="default"/>
      </w:rPr>
    </w:lvl>
    <w:lvl w:ilvl="1" w:tplc="AEE87A9E">
      <w:start w:val="1"/>
      <w:numFmt w:val="bullet"/>
      <w:lvlText w:val="o"/>
      <w:lvlJc w:val="left"/>
      <w:pPr>
        <w:ind w:left="1440" w:hanging="360"/>
      </w:pPr>
      <w:rPr>
        <w:rFonts w:ascii="Courier New" w:hAnsi="Courier New" w:hint="default"/>
      </w:rPr>
    </w:lvl>
    <w:lvl w:ilvl="2" w:tplc="91864EDE">
      <w:start w:val="1"/>
      <w:numFmt w:val="bullet"/>
      <w:lvlText w:val=""/>
      <w:lvlJc w:val="left"/>
      <w:pPr>
        <w:ind w:left="2160" w:hanging="360"/>
      </w:pPr>
      <w:rPr>
        <w:rFonts w:ascii="Wingdings" w:hAnsi="Wingdings" w:hint="default"/>
      </w:rPr>
    </w:lvl>
    <w:lvl w:ilvl="3" w:tplc="0C962736">
      <w:start w:val="1"/>
      <w:numFmt w:val="bullet"/>
      <w:lvlText w:val=""/>
      <w:lvlJc w:val="left"/>
      <w:pPr>
        <w:ind w:left="2880" w:hanging="360"/>
      </w:pPr>
      <w:rPr>
        <w:rFonts w:ascii="Symbol" w:hAnsi="Symbol" w:hint="default"/>
      </w:rPr>
    </w:lvl>
    <w:lvl w:ilvl="4" w:tplc="C4BCDE42">
      <w:start w:val="1"/>
      <w:numFmt w:val="bullet"/>
      <w:lvlText w:val="o"/>
      <w:lvlJc w:val="left"/>
      <w:pPr>
        <w:ind w:left="3600" w:hanging="360"/>
      </w:pPr>
      <w:rPr>
        <w:rFonts w:ascii="Courier New" w:hAnsi="Courier New" w:hint="default"/>
      </w:rPr>
    </w:lvl>
    <w:lvl w:ilvl="5" w:tplc="1B2225DC">
      <w:start w:val="1"/>
      <w:numFmt w:val="bullet"/>
      <w:lvlText w:val=""/>
      <w:lvlJc w:val="left"/>
      <w:pPr>
        <w:ind w:left="4320" w:hanging="360"/>
      </w:pPr>
      <w:rPr>
        <w:rFonts w:ascii="Wingdings" w:hAnsi="Wingdings" w:hint="default"/>
      </w:rPr>
    </w:lvl>
    <w:lvl w:ilvl="6" w:tplc="DE2E0F26">
      <w:start w:val="1"/>
      <w:numFmt w:val="bullet"/>
      <w:lvlText w:val=""/>
      <w:lvlJc w:val="left"/>
      <w:pPr>
        <w:ind w:left="5040" w:hanging="360"/>
      </w:pPr>
      <w:rPr>
        <w:rFonts w:ascii="Symbol" w:hAnsi="Symbol" w:hint="default"/>
      </w:rPr>
    </w:lvl>
    <w:lvl w:ilvl="7" w:tplc="83862664">
      <w:start w:val="1"/>
      <w:numFmt w:val="bullet"/>
      <w:lvlText w:val="o"/>
      <w:lvlJc w:val="left"/>
      <w:pPr>
        <w:ind w:left="5760" w:hanging="360"/>
      </w:pPr>
      <w:rPr>
        <w:rFonts w:ascii="Courier New" w:hAnsi="Courier New" w:hint="default"/>
      </w:rPr>
    </w:lvl>
    <w:lvl w:ilvl="8" w:tplc="4328A254">
      <w:start w:val="1"/>
      <w:numFmt w:val="bullet"/>
      <w:lvlText w:val=""/>
      <w:lvlJc w:val="left"/>
      <w:pPr>
        <w:ind w:left="6480" w:hanging="360"/>
      </w:pPr>
      <w:rPr>
        <w:rFonts w:ascii="Wingdings" w:hAnsi="Wingdings" w:hint="default"/>
      </w:rPr>
    </w:lvl>
  </w:abstractNum>
  <w:abstractNum w:abstractNumId="29" w15:restartNumberingAfterBreak="0">
    <w:nsid w:val="554ACDF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53748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8C8D9F"/>
    <w:multiLevelType w:val="hybridMultilevel"/>
    <w:tmpl w:val="FFFFFFFF"/>
    <w:lvl w:ilvl="0" w:tplc="B7DCFACE">
      <w:start w:val="1"/>
      <w:numFmt w:val="bullet"/>
      <w:lvlText w:val=""/>
      <w:lvlJc w:val="left"/>
      <w:pPr>
        <w:ind w:left="360" w:hanging="360"/>
      </w:pPr>
      <w:rPr>
        <w:rFonts w:ascii="Symbol" w:hAnsi="Symbol" w:hint="default"/>
      </w:rPr>
    </w:lvl>
    <w:lvl w:ilvl="1" w:tplc="42286F36">
      <w:start w:val="1"/>
      <w:numFmt w:val="bullet"/>
      <w:lvlText w:val="o"/>
      <w:lvlJc w:val="left"/>
      <w:pPr>
        <w:ind w:left="1440" w:hanging="360"/>
      </w:pPr>
      <w:rPr>
        <w:rFonts w:ascii="Courier New" w:hAnsi="Courier New" w:hint="default"/>
      </w:rPr>
    </w:lvl>
    <w:lvl w:ilvl="2" w:tplc="F25E9236">
      <w:start w:val="1"/>
      <w:numFmt w:val="bullet"/>
      <w:lvlText w:val=""/>
      <w:lvlJc w:val="left"/>
      <w:pPr>
        <w:ind w:left="2160" w:hanging="360"/>
      </w:pPr>
      <w:rPr>
        <w:rFonts w:ascii="Wingdings" w:hAnsi="Wingdings" w:hint="default"/>
      </w:rPr>
    </w:lvl>
    <w:lvl w:ilvl="3" w:tplc="BAD62226">
      <w:start w:val="1"/>
      <w:numFmt w:val="bullet"/>
      <w:lvlText w:val=""/>
      <w:lvlJc w:val="left"/>
      <w:pPr>
        <w:ind w:left="2880" w:hanging="360"/>
      </w:pPr>
      <w:rPr>
        <w:rFonts w:ascii="Symbol" w:hAnsi="Symbol" w:hint="default"/>
      </w:rPr>
    </w:lvl>
    <w:lvl w:ilvl="4" w:tplc="913403B6">
      <w:start w:val="1"/>
      <w:numFmt w:val="bullet"/>
      <w:lvlText w:val="o"/>
      <w:lvlJc w:val="left"/>
      <w:pPr>
        <w:ind w:left="3600" w:hanging="360"/>
      </w:pPr>
      <w:rPr>
        <w:rFonts w:ascii="Courier New" w:hAnsi="Courier New" w:hint="default"/>
      </w:rPr>
    </w:lvl>
    <w:lvl w:ilvl="5" w:tplc="ACB08880">
      <w:start w:val="1"/>
      <w:numFmt w:val="bullet"/>
      <w:lvlText w:val=""/>
      <w:lvlJc w:val="left"/>
      <w:pPr>
        <w:ind w:left="4320" w:hanging="360"/>
      </w:pPr>
      <w:rPr>
        <w:rFonts w:ascii="Wingdings" w:hAnsi="Wingdings" w:hint="default"/>
      </w:rPr>
    </w:lvl>
    <w:lvl w:ilvl="6" w:tplc="3C168BAE">
      <w:start w:val="1"/>
      <w:numFmt w:val="bullet"/>
      <w:lvlText w:val=""/>
      <w:lvlJc w:val="left"/>
      <w:pPr>
        <w:ind w:left="5040" w:hanging="360"/>
      </w:pPr>
      <w:rPr>
        <w:rFonts w:ascii="Symbol" w:hAnsi="Symbol" w:hint="default"/>
      </w:rPr>
    </w:lvl>
    <w:lvl w:ilvl="7" w:tplc="0D4C8F4E">
      <w:start w:val="1"/>
      <w:numFmt w:val="bullet"/>
      <w:lvlText w:val="o"/>
      <w:lvlJc w:val="left"/>
      <w:pPr>
        <w:ind w:left="5760" w:hanging="360"/>
      </w:pPr>
      <w:rPr>
        <w:rFonts w:ascii="Courier New" w:hAnsi="Courier New" w:hint="default"/>
      </w:rPr>
    </w:lvl>
    <w:lvl w:ilvl="8" w:tplc="2CC264B4">
      <w:start w:val="1"/>
      <w:numFmt w:val="bullet"/>
      <w:lvlText w:val=""/>
      <w:lvlJc w:val="left"/>
      <w:pPr>
        <w:ind w:left="6480" w:hanging="360"/>
      </w:pPr>
      <w:rPr>
        <w:rFonts w:ascii="Wingdings" w:hAnsi="Wingdings" w:hint="default"/>
      </w:rPr>
    </w:lvl>
  </w:abstractNum>
  <w:abstractNum w:abstractNumId="32" w15:restartNumberingAfterBreak="0">
    <w:nsid w:val="5C001A73"/>
    <w:multiLevelType w:val="hybridMultilevel"/>
    <w:tmpl w:val="FFFFFFFF"/>
    <w:lvl w:ilvl="0" w:tplc="1B6C83F6">
      <w:start w:val="1"/>
      <w:numFmt w:val="bullet"/>
      <w:lvlText w:val="-"/>
      <w:lvlJc w:val="left"/>
      <w:pPr>
        <w:ind w:left="720" w:hanging="360"/>
      </w:pPr>
      <w:rPr>
        <w:rFonts w:ascii="Calibri" w:hAnsi="Calibri" w:hint="default"/>
      </w:rPr>
    </w:lvl>
    <w:lvl w:ilvl="1" w:tplc="F1C81514">
      <w:start w:val="1"/>
      <w:numFmt w:val="bullet"/>
      <w:lvlText w:val="o"/>
      <w:lvlJc w:val="left"/>
      <w:pPr>
        <w:ind w:left="1440" w:hanging="360"/>
      </w:pPr>
      <w:rPr>
        <w:rFonts w:ascii="Courier New" w:hAnsi="Courier New" w:hint="default"/>
      </w:rPr>
    </w:lvl>
    <w:lvl w:ilvl="2" w:tplc="1710FED6">
      <w:start w:val="1"/>
      <w:numFmt w:val="bullet"/>
      <w:lvlText w:val=""/>
      <w:lvlJc w:val="left"/>
      <w:pPr>
        <w:ind w:left="2160" w:hanging="360"/>
      </w:pPr>
      <w:rPr>
        <w:rFonts w:ascii="Wingdings" w:hAnsi="Wingdings" w:hint="default"/>
      </w:rPr>
    </w:lvl>
    <w:lvl w:ilvl="3" w:tplc="EB3ACAB8">
      <w:start w:val="1"/>
      <w:numFmt w:val="bullet"/>
      <w:lvlText w:val=""/>
      <w:lvlJc w:val="left"/>
      <w:pPr>
        <w:ind w:left="2880" w:hanging="360"/>
      </w:pPr>
      <w:rPr>
        <w:rFonts w:ascii="Symbol" w:hAnsi="Symbol" w:hint="default"/>
      </w:rPr>
    </w:lvl>
    <w:lvl w:ilvl="4" w:tplc="8F647B1E">
      <w:start w:val="1"/>
      <w:numFmt w:val="bullet"/>
      <w:lvlText w:val="o"/>
      <w:lvlJc w:val="left"/>
      <w:pPr>
        <w:ind w:left="3600" w:hanging="360"/>
      </w:pPr>
      <w:rPr>
        <w:rFonts w:ascii="Courier New" w:hAnsi="Courier New" w:hint="default"/>
      </w:rPr>
    </w:lvl>
    <w:lvl w:ilvl="5" w:tplc="B5947FDA">
      <w:start w:val="1"/>
      <w:numFmt w:val="bullet"/>
      <w:lvlText w:val=""/>
      <w:lvlJc w:val="left"/>
      <w:pPr>
        <w:ind w:left="4320" w:hanging="360"/>
      </w:pPr>
      <w:rPr>
        <w:rFonts w:ascii="Wingdings" w:hAnsi="Wingdings" w:hint="default"/>
      </w:rPr>
    </w:lvl>
    <w:lvl w:ilvl="6" w:tplc="4EF0C5D2">
      <w:start w:val="1"/>
      <w:numFmt w:val="bullet"/>
      <w:lvlText w:val=""/>
      <w:lvlJc w:val="left"/>
      <w:pPr>
        <w:ind w:left="5040" w:hanging="360"/>
      </w:pPr>
      <w:rPr>
        <w:rFonts w:ascii="Symbol" w:hAnsi="Symbol" w:hint="default"/>
      </w:rPr>
    </w:lvl>
    <w:lvl w:ilvl="7" w:tplc="88CC7DB8">
      <w:start w:val="1"/>
      <w:numFmt w:val="bullet"/>
      <w:lvlText w:val="o"/>
      <w:lvlJc w:val="left"/>
      <w:pPr>
        <w:ind w:left="5760" w:hanging="360"/>
      </w:pPr>
      <w:rPr>
        <w:rFonts w:ascii="Courier New" w:hAnsi="Courier New" w:hint="default"/>
      </w:rPr>
    </w:lvl>
    <w:lvl w:ilvl="8" w:tplc="8B7CB38E">
      <w:start w:val="1"/>
      <w:numFmt w:val="bullet"/>
      <w:lvlText w:val=""/>
      <w:lvlJc w:val="left"/>
      <w:pPr>
        <w:ind w:left="6480" w:hanging="360"/>
      </w:pPr>
      <w:rPr>
        <w:rFonts w:ascii="Wingdings" w:hAnsi="Wingdings" w:hint="default"/>
      </w:rPr>
    </w:lvl>
  </w:abstractNum>
  <w:abstractNum w:abstractNumId="33" w15:restartNumberingAfterBreak="0">
    <w:nsid w:val="634EFBF4"/>
    <w:multiLevelType w:val="hybridMultilevel"/>
    <w:tmpl w:val="B0342A34"/>
    <w:lvl w:ilvl="0" w:tplc="FFFFFFFF">
      <w:start w:val="1"/>
      <w:numFmt w:val="bullet"/>
      <w:lvlText w:val=""/>
      <w:lvlJc w:val="left"/>
      <w:pPr>
        <w:ind w:left="360" w:hanging="360"/>
      </w:pPr>
      <w:rPr>
        <w:rFonts w:ascii="Symbol" w:hAnsi="Symbol" w:hint="default"/>
      </w:rPr>
    </w:lvl>
    <w:lvl w:ilvl="1" w:tplc="DE305098">
      <w:start w:val="1"/>
      <w:numFmt w:val="bullet"/>
      <w:lvlText w:val="o"/>
      <w:lvlJc w:val="left"/>
      <w:pPr>
        <w:ind w:left="1080" w:hanging="360"/>
      </w:pPr>
      <w:rPr>
        <w:rFonts w:ascii="Courier New" w:hAnsi="Courier New" w:hint="default"/>
      </w:rPr>
    </w:lvl>
    <w:lvl w:ilvl="2" w:tplc="281AE9FA">
      <w:start w:val="1"/>
      <w:numFmt w:val="bullet"/>
      <w:lvlText w:val=""/>
      <w:lvlJc w:val="left"/>
      <w:pPr>
        <w:ind w:left="1800" w:hanging="360"/>
      </w:pPr>
      <w:rPr>
        <w:rFonts w:ascii="Wingdings" w:hAnsi="Wingdings" w:hint="default"/>
      </w:rPr>
    </w:lvl>
    <w:lvl w:ilvl="3" w:tplc="B6EABAE2">
      <w:start w:val="1"/>
      <w:numFmt w:val="bullet"/>
      <w:lvlText w:val=""/>
      <w:lvlJc w:val="left"/>
      <w:pPr>
        <w:ind w:left="2520" w:hanging="360"/>
      </w:pPr>
      <w:rPr>
        <w:rFonts w:ascii="Symbol" w:hAnsi="Symbol" w:hint="default"/>
      </w:rPr>
    </w:lvl>
    <w:lvl w:ilvl="4" w:tplc="18ACE17A">
      <w:start w:val="1"/>
      <w:numFmt w:val="bullet"/>
      <w:lvlText w:val="o"/>
      <w:lvlJc w:val="left"/>
      <w:pPr>
        <w:ind w:left="3240" w:hanging="360"/>
      </w:pPr>
      <w:rPr>
        <w:rFonts w:ascii="Courier New" w:hAnsi="Courier New" w:hint="default"/>
      </w:rPr>
    </w:lvl>
    <w:lvl w:ilvl="5" w:tplc="9710C242">
      <w:start w:val="1"/>
      <w:numFmt w:val="bullet"/>
      <w:lvlText w:val=""/>
      <w:lvlJc w:val="left"/>
      <w:pPr>
        <w:ind w:left="3960" w:hanging="360"/>
      </w:pPr>
      <w:rPr>
        <w:rFonts w:ascii="Wingdings" w:hAnsi="Wingdings" w:hint="default"/>
      </w:rPr>
    </w:lvl>
    <w:lvl w:ilvl="6" w:tplc="103C42E2">
      <w:start w:val="1"/>
      <w:numFmt w:val="bullet"/>
      <w:lvlText w:val=""/>
      <w:lvlJc w:val="left"/>
      <w:pPr>
        <w:ind w:left="4680" w:hanging="360"/>
      </w:pPr>
      <w:rPr>
        <w:rFonts w:ascii="Symbol" w:hAnsi="Symbol" w:hint="default"/>
      </w:rPr>
    </w:lvl>
    <w:lvl w:ilvl="7" w:tplc="4BD6AD5C">
      <w:start w:val="1"/>
      <w:numFmt w:val="bullet"/>
      <w:lvlText w:val="o"/>
      <w:lvlJc w:val="left"/>
      <w:pPr>
        <w:ind w:left="5400" w:hanging="360"/>
      </w:pPr>
      <w:rPr>
        <w:rFonts w:ascii="Courier New" w:hAnsi="Courier New" w:hint="default"/>
      </w:rPr>
    </w:lvl>
    <w:lvl w:ilvl="8" w:tplc="37FC0C50">
      <w:start w:val="1"/>
      <w:numFmt w:val="bullet"/>
      <w:lvlText w:val=""/>
      <w:lvlJc w:val="left"/>
      <w:pPr>
        <w:ind w:left="6120" w:hanging="360"/>
      </w:pPr>
      <w:rPr>
        <w:rFonts w:ascii="Wingdings" w:hAnsi="Wingdings" w:hint="default"/>
      </w:rPr>
    </w:lvl>
  </w:abstractNum>
  <w:abstractNum w:abstractNumId="34" w15:restartNumberingAfterBreak="0">
    <w:nsid w:val="686A70E6"/>
    <w:multiLevelType w:val="hybridMultilevel"/>
    <w:tmpl w:val="7E1681B6"/>
    <w:lvl w:ilvl="0" w:tplc="AD341DBE">
      <w:start w:val="1"/>
      <w:numFmt w:val="bullet"/>
      <w:lvlText w:val="·"/>
      <w:lvlJc w:val="left"/>
      <w:pPr>
        <w:ind w:left="360" w:hanging="360"/>
      </w:pPr>
      <w:rPr>
        <w:rFonts w:ascii="Symbol" w:hAnsi="Symbol" w:hint="default"/>
      </w:rPr>
    </w:lvl>
    <w:lvl w:ilvl="1" w:tplc="42CCF554">
      <w:start w:val="1"/>
      <w:numFmt w:val="bullet"/>
      <w:lvlText w:val="o"/>
      <w:lvlJc w:val="left"/>
      <w:pPr>
        <w:ind w:left="1440" w:hanging="360"/>
      </w:pPr>
      <w:rPr>
        <w:rFonts w:ascii="Courier New" w:hAnsi="Courier New" w:hint="default"/>
      </w:rPr>
    </w:lvl>
    <w:lvl w:ilvl="2" w:tplc="1A964E3E">
      <w:start w:val="1"/>
      <w:numFmt w:val="bullet"/>
      <w:lvlText w:val=""/>
      <w:lvlJc w:val="left"/>
      <w:pPr>
        <w:ind w:left="2160" w:hanging="360"/>
      </w:pPr>
      <w:rPr>
        <w:rFonts w:ascii="Wingdings" w:hAnsi="Wingdings" w:hint="default"/>
      </w:rPr>
    </w:lvl>
    <w:lvl w:ilvl="3" w:tplc="2CF41224">
      <w:start w:val="1"/>
      <w:numFmt w:val="bullet"/>
      <w:lvlText w:val=""/>
      <w:lvlJc w:val="left"/>
      <w:pPr>
        <w:ind w:left="2880" w:hanging="360"/>
      </w:pPr>
      <w:rPr>
        <w:rFonts w:ascii="Symbol" w:hAnsi="Symbol" w:hint="default"/>
      </w:rPr>
    </w:lvl>
    <w:lvl w:ilvl="4" w:tplc="5B261266">
      <w:start w:val="1"/>
      <w:numFmt w:val="bullet"/>
      <w:lvlText w:val="o"/>
      <w:lvlJc w:val="left"/>
      <w:pPr>
        <w:ind w:left="3600" w:hanging="360"/>
      </w:pPr>
      <w:rPr>
        <w:rFonts w:ascii="Courier New" w:hAnsi="Courier New" w:hint="default"/>
      </w:rPr>
    </w:lvl>
    <w:lvl w:ilvl="5" w:tplc="3E604FEE">
      <w:start w:val="1"/>
      <w:numFmt w:val="bullet"/>
      <w:lvlText w:val=""/>
      <w:lvlJc w:val="left"/>
      <w:pPr>
        <w:ind w:left="4320" w:hanging="360"/>
      </w:pPr>
      <w:rPr>
        <w:rFonts w:ascii="Wingdings" w:hAnsi="Wingdings" w:hint="default"/>
      </w:rPr>
    </w:lvl>
    <w:lvl w:ilvl="6" w:tplc="C5EC7C8A">
      <w:start w:val="1"/>
      <w:numFmt w:val="bullet"/>
      <w:lvlText w:val=""/>
      <w:lvlJc w:val="left"/>
      <w:pPr>
        <w:ind w:left="5040" w:hanging="360"/>
      </w:pPr>
      <w:rPr>
        <w:rFonts w:ascii="Symbol" w:hAnsi="Symbol" w:hint="default"/>
      </w:rPr>
    </w:lvl>
    <w:lvl w:ilvl="7" w:tplc="500EA6D4">
      <w:start w:val="1"/>
      <w:numFmt w:val="bullet"/>
      <w:lvlText w:val="o"/>
      <w:lvlJc w:val="left"/>
      <w:pPr>
        <w:ind w:left="5760" w:hanging="360"/>
      </w:pPr>
      <w:rPr>
        <w:rFonts w:ascii="Courier New" w:hAnsi="Courier New" w:hint="default"/>
      </w:rPr>
    </w:lvl>
    <w:lvl w:ilvl="8" w:tplc="860039BA">
      <w:start w:val="1"/>
      <w:numFmt w:val="bullet"/>
      <w:lvlText w:val=""/>
      <w:lvlJc w:val="left"/>
      <w:pPr>
        <w:ind w:left="6480" w:hanging="360"/>
      </w:pPr>
      <w:rPr>
        <w:rFonts w:ascii="Wingdings" w:hAnsi="Wingdings" w:hint="default"/>
      </w:rPr>
    </w:lvl>
  </w:abstractNum>
  <w:abstractNum w:abstractNumId="35" w15:restartNumberingAfterBreak="0">
    <w:nsid w:val="69965CE5"/>
    <w:multiLevelType w:val="hybridMultilevel"/>
    <w:tmpl w:val="FFFFFFFF"/>
    <w:lvl w:ilvl="0" w:tplc="332ECF50">
      <w:start w:val="1"/>
      <w:numFmt w:val="bullet"/>
      <w:lvlText w:val="-"/>
      <w:lvlJc w:val="left"/>
      <w:pPr>
        <w:ind w:left="720" w:hanging="360"/>
      </w:pPr>
      <w:rPr>
        <w:rFonts w:ascii="Calibri" w:hAnsi="Calibri" w:hint="default"/>
      </w:rPr>
    </w:lvl>
    <w:lvl w:ilvl="1" w:tplc="B980DFE6">
      <w:start w:val="1"/>
      <w:numFmt w:val="bullet"/>
      <w:lvlText w:val="o"/>
      <w:lvlJc w:val="left"/>
      <w:pPr>
        <w:ind w:left="1440" w:hanging="360"/>
      </w:pPr>
      <w:rPr>
        <w:rFonts w:ascii="Courier New" w:hAnsi="Courier New" w:hint="default"/>
      </w:rPr>
    </w:lvl>
    <w:lvl w:ilvl="2" w:tplc="17686D80">
      <w:start w:val="1"/>
      <w:numFmt w:val="bullet"/>
      <w:lvlText w:val=""/>
      <w:lvlJc w:val="left"/>
      <w:pPr>
        <w:ind w:left="2160" w:hanging="360"/>
      </w:pPr>
      <w:rPr>
        <w:rFonts w:ascii="Wingdings" w:hAnsi="Wingdings" w:hint="default"/>
      </w:rPr>
    </w:lvl>
    <w:lvl w:ilvl="3" w:tplc="491ABEAC">
      <w:start w:val="1"/>
      <w:numFmt w:val="bullet"/>
      <w:lvlText w:val=""/>
      <w:lvlJc w:val="left"/>
      <w:pPr>
        <w:ind w:left="2880" w:hanging="360"/>
      </w:pPr>
      <w:rPr>
        <w:rFonts w:ascii="Symbol" w:hAnsi="Symbol" w:hint="default"/>
      </w:rPr>
    </w:lvl>
    <w:lvl w:ilvl="4" w:tplc="65A8365E">
      <w:start w:val="1"/>
      <w:numFmt w:val="bullet"/>
      <w:lvlText w:val="o"/>
      <w:lvlJc w:val="left"/>
      <w:pPr>
        <w:ind w:left="3600" w:hanging="360"/>
      </w:pPr>
      <w:rPr>
        <w:rFonts w:ascii="Courier New" w:hAnsi="Courier New" w:hint="default"/>
      </w:rPr>
    </w:lvl>
    <w:lvl w:ilvl="5" w:tplc="19E6E76E">
      <w:start w:val="1"/>
      <w:numFmt w:val="bullet"/>
      <w:lvlText w:val=""/>
      <w:lvlJc w:val="left"/>
      <w:pPr>
        <w:ind w:left="4320" w:hanging="360"/>
      </w:pPr>
      <w:rPr>
        <w:rFonts w:ascii="Wingdings" w:hAnsi="Wingdings" w:hint="default"/>
      </w:rPr>
    </w:lvl>
    <w:lvl w:ilvl="6" w:tplc="2850CC10">
      <w:start w:val="1"/>
      <w:numFmt w:val="bullet"/>
      <w:lvlText w:val=""/>
      <w:lvlJc w:val="left"/>
      <w:pPr>
        <w:ind w:left="5040" w:hanging="360"/>
      </w:pPr>
      <w:rPr>
        <w:rFonts w:ascii="Symbol" w:hAnsi="Symbol" w:hint="default"/>
      </w:rPr>
    </w:lvl>
    <w:lvl w:ilvl="7" w:tplc="3BB043FE">
      <w:start w:val="1"/>
      <w:numFmt w:val="bullet"/>
      <w:lvlText w:val="o"/>
      <w:lvlJc w:val="left"/>
      <w:pPr>
        <w:ind w:left="5760" w:hanging="360"/>
      </w:pPr>
      <w:rPr>
        <w:rFonts w:ascii="Courier New" w:hAnsi="Courier New" w:hint="default"/>
      </w:rPr>
    </w:lvl>
    <w:lvl w:ilvl="8" w:tplc="E6EA2C6E">
      <w:start w:val="1"/>
      <w:numFmt w:val="bullet"/>
      <w:lvlText w:val=""/>
      <w:lvlJc w:val="left"/>
      <w:pPr>
        <w:ind w:left="6480" w:hanging="360"/>
      </w:pPr>
      <w:rPr>
        <w:rFonts w:ascii="Wingdings" w:hAnsi="Wingdings" w:hint="default"/>
      </w:rPr>
    </w:lvl>
  </w:abstractNum>
  <w:abstractNum w:abstractNumId="36"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EF911EB"/>
    <w:multiLevelType w:val="hybridMultilevel"/>
    <w:tmpl w:val="FFFFFFFF"/>
    <w:lvl w:ilvl="0" w:tplc="E1FC24BA">
      <w:start w:val="1"/>
      <w:numFmt w:val="bullet"/>
      <w:lvlText w:val="·"/>
      <w:lvlJc w:val="left"/>
      <w:pPr>
        <w:ind w:left="360" w:hanging="360"/>
      </w:pPr>
      <w:rPr>
        <w:rFonts w:ascii="Symbol" w:hAnsi="Symbol" w:hint="default"/>
      </w:rPr>
    </w:lvl>
    <w:lvl w:ilvl="1" w:tplc="3E802D62">
      <w:start w:val="1"/>
      <w:numFmt w:val="bullet"/>
      <w:lvlText w:val="o"/>
      <w:lvlJc w:val="left"/>
      <w:pPr>
        <w:ind w:left="1440" w:hanging="360"/>
      </w:pPr>
      <w:rPr>
        <w:rFonts w:ascii="Courier New" w:hAnsi="Courier New" w:hint="default"/>
      </w:rPr>
    </w:lvl>
    <w:lvl w:ilvl="2" w:tplc="93A0E56E">
      <w:start w:val="1"/>
      <w:numFmt w:val="bullet"/>
      <w:lvlText w:val=""/>
      <w:lvlJc w:val="left"/>
      <w:pPr>
        <w:ind w:left="2160" w:hanging="360"/>
      </w:pPr>
      <w:rPr>
        <w:rFonts w:ascii="Wingdings" w:hAnsi="Wingdings" w:hint="default"/>
      </w:rPr>
    </w:lvl>
    <w:lvl w:ilvl="3" w:tplc="58C856D2">
      <w:start w:val="1"/>
      <w:numFmt w:val="bullet"/>
      <w:lvlText w:val=""/>
      <w:lvlJc w:val="left"/>
      <w:pPr>
        <w:ind w:left="2880" w:hanging="360"/>
      </w:pPr>
      <w:rPr>
        <w:rFonts w:ascii="Symbol" w:hAnsi="Symbol" w:hint="default"/>
      </w:rPr>
    </w:lvl>
    <w:lvl w:ilvl="4" w:tplc="4B184064">
      <w:start w:val="1"/>
      <w:numFmt w:val="bullet"/>
      <w:lvlText w:val="o"/>
      <w:lvlJc w:val="left"/>
      <w:pPr>
        <w:ind w:left="3600" w:hanging="360"/>
      </w:pPr>
      <w:rPr>
        <w:rFonts w:ascii="Courier New" w:hAnsi="Courier New" w:hint="default"/>
      </w:rPr>
    </w:lvl>
    <w:lvl w:ilvl="5" w:tplc="C5A870A2">
      <w:start w:val="1"/>
      <w:numFmt w:val="bullet"/>
      <w:lvlText w:val=""/>
      <w:lvlJc w:val="left"/>
      <w:pPr>
        <w:ind w:left="4320" w:hanging="360"/>
      </w:pPr>
      <w:rPr>
        <w:rFonts w:ascii="Wingdings" w:hAnsi="Wingdings" w:hint="default"/>
      </w:rPr>
    </w:lvl>
    <w:lvl w:ilvl="6" w:tplc="5F828222">
      <w:start w:val="1"/>
      <w:numFmt w:val="bullet"/>
      <w:lvlText w:val=""/>
      <w:lvlJc w:val="left"/>
      <w:pPr>
        <w:ind w:left="5040" w:hanging="360"/>
      </w:pPr>
      <w:rPr>
        <w:rFonts w:ascii="Symbol" w:hAnsi="Symbol" w:hint="default"/>
      </w:rPr>
    </w:lvl>
    <w:lvl w:ilvl="7" w:tplc="B4523F14">
      <w:start w:val="1"/>
      <w:numFmt w:val="bullet"/>
      <w:lvlText w:val="o"/>
      <w:lvlJc w:val="left"/>
      <w:pPr>
        <w:ind w:left="5760" w:hanging="360"/>
      </w:pPr>
      <w:rPr>
        <w:rFonts w:ascii="Courier New" w:hAnsi="Courier New" w:hint="default"/>
      </w:rPr>
    </w:lvl>
    <w:lvl w:ilvl="8" w:tplc="3CA4BA76">
      <w:start w:val="1"/>
      <w:numFmt w:val="bullet"/>
      <w:lvlText w:val=""/>
      <w:lvlJc w:val="left"/>
      <w:pPr>
        <w:ind w:left="6480" w:hanging="360"/>
      </w:pPr>
      <w:rPr>
        <w:rFonts w:ascii="Wingdings" w:hAnsi="Wingdings" w:hint="default"/>
      </w:rPr>
    </w:lvl>
  </w:abstractNum>
  <w:abstractNum w:abstractNumId="38"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abstractNum w:abstractNumId="39" w15:restartNumberingAfterBreak="0">
    <w:nsid w:val="746C390A"/>
    <w:multiLevelType w:val="hybridMultilevel"/>
    <w:tmpl w:val="FFFFFFFF"/>
    <w:lvl w:ilvl="0" w:tplc="C05E8B76">
      <w:start w:val="1"/>
      <w:numFmt w:val="bullet"/>
      <w:lvlText w:val="-"/>
      <w:lvlJc w:val="left"/>
      <w:pPr>
        <w:ind w:left="360" w:hanging="360"/>
      </w:pPr>
      <w:rPr>
        <w:rFonts w:ascii="Calibri" w:hAnsi="Calibri" w:hint="default"/>
      </w:rPr>
    </w:lvl>
    <w:lvl w:ilvl="1" w:tplc="C2142B30">
      <w:start w:val="1"/>
      <w:numFmt w:val="bullet"/>
      <w:lvlText w:val="o"/>
      <w:lvlJc w:val="left"/>
      <w:pPr>
        <w:ind w:left="1080" w:hanging="360"/>
      </w:pPr>
      <w:rPr>
        <w:rFonts w:ascii="Courier New" w:hAnsi="Courier New" w:hint="default"/>
      </w:rPr>
    </w:lvl>
    <w:lvl w:ilvl="2" w:tplc="358EE574">
      <w:start w:val="1"/>
      <w:numFmt w:val="bullet"/>
      <w:lvlText w:val=""/>
      <w:lvlJc w:val="left"/>
      <w:pPr>
        <w:ind w:left="1800" w:hanging="360"/>
      </w:pPr>
      <w:rPr>
        <w:rFonts w:ascii="Wingdings" w:hAnsi="Wingdings" w:hint="default"/>
      </w:rPr>
    </w:lvl>
    <w:lvl w:ilvl="3" w:tplc="4224BBDE">
      <w:start w:val="1"/>
      <w:numFmt w:val="bullet"/>
      <w:lvlText w:val=""/>
      <w:lvlJc w:val="left"/>
      <w:pPr>
        <w:ind w:left="2520" w:hanging="360"/>
      </w:pPr>
      <w:rPr>
        <w:rFonts w:ascii="Symbol" w:hAnsi="Symbol" w:hint="default"/>
      </w:rPr>
    </w:lvl>
    <w:lvl w:ilvl="4" w:tplc="E3C46B5E">
      <w:start w:val="1"/>
      <w:numFmt w:val="bullet"/>
      <w:lvlText w:val="o"/>
      <w:lvlJc w:val="left"/>
      <w:pPr>
        <w:ind w:left="3240" w:hanging="360"/>
      </w:pPr>
      <w:rPr>
        <w:rFonts w:ascii="Courier New" w:hAnsi="Courier New" w:hint="default"/>
      </w:rPr>
    </w:lvl>
    <w:lvl w:ilvl="5" w:tplc="784EDBEC">
      <w:start w:val="1"/>
      <w:numFmt w:val="bullet"/>
      <w:lvlText w:val=""/>
      <w:lvlJc w:val="left"/>
      <w:pPr>
        <w:ind w:left="3960" w:hanging="360"/>
      </w:pPr>
      <w:rPr>
        <w:rFonts w:ascii="Wingdings" w:hAnsi="Wingdings" w:hint="default"/>
      </w:rPr>
    </w:lvl>
    <w:lvl w:ilvl="6" w:tplc="AA78279C">
      <w:start w:val="1"/>
      <w:numFmt w:val="bullet"/>
      <w:lvlText w:val=""/>
      <w:lvlJc w:val="left"/>
      <w:pPr>
        <w:ind w:left="4680" w:hanging="360"/>
      </w:pPr>
      <w:rPr>
        <w:rFonts w:ascii="Symbol" w:hAnsi="Symbol" w:hint="default"/>
      </w:rPr>
    </w:lvl>
    <w:lvl w:ilvl="7" w:tplc="09EE5F28">
      <w:start w:val="1"/>
      <w:numFmt w:val="bullet"/>
      <w:lvlText w:val="o"/>
      <w:lvlJc w:val="left"/>
      <w:pPr>
        <w:ind w:left="5400" w:hanging="360"/>
      </w:pPr>
      <w:rPr>
        <w:rFonts w:ascii="Courier New" w:hAnsi="Courier New" w:hint="default"/>
      </w:rPr>
    </w:lvl>
    <w:lvl w:ilvl="8" w:tplc="E97499A6">
      <w:start w:val="1"/>
      <w:numFmt w:val="bullet"/>
      <w:lvlText w:val=""/>
      <w:lvlJc w:val="left"/>
      <w:pPr>
        <w:ind w:left="6120" w:hanging="360"/>
      </w:pPr>
      <w:rPr>
        <w:rFonts w:ascii="Wingdings" w:hAnsi="Wingdings" w:hint="default"/>
      </w:rPr>
    </w:lvl>
  </w:abstractNum>
  <w:abstractNum w:abstractNumId="40" w15:restartNumberingAfterBreak="0">
    <w:nsid w:val="74FD5E0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7E5458"/>
    <w:multiLevelType w:val="multilevel"/>
    <w:tmpl w:val="A0C07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56A64"/>
    <w:multiLevelType w:val="hybridMultilevel"/>
    <w:tmpl w:val="FFFFFFFF"/>
    <w:lvl w:ilvl="0" w:tplc="B0E490CC">
      <w:start w:val="1"/>
      <w:numFmt w:val="bullet"/>
      <w:lvlText w:val=""/>
      <w:lvlJc w:val="left"/>
      <w:pPr>
        <w:ind w:left="360" w:hanging="360"/>
      </w:pPr>
      <w:rPr>
        <w:rFonts w:ascii="Symbol" w:hAnsi="Symbol" w:hint="default"/>
      </w:rPr>
    </w:lvl>
    <w:lvl w:ilvl="1" w:tplc="48205B74">
      <w:start w:val="1"/>
      <w:numFmt w:val="bullet"/>
      <w:lvlText w:val="o"/>
      <w:lvlJc w:val="left"/>
      <w:pPr>
        <w:ind w:left="1440" w:hanging="360"/>
      </w:pPr>
      <w:rPr>
        <w:rFonts w:ascii="Courier New" w:hAnsi="Courier New" w:hint="default"/>
      </w:rPr>
    </w:lvl>
    <w:lvl w:ilvl="2" w:tplc="0472E092">
      <w:start w:val="1"/>
      <w:numFmt w:val="bullet"/>
      <w:lvlText w:val=""/>
      <w:lvlJc w:val="left"/>
      <w:pPr>
        <w:ind w:left="2160" w:hanging="360"/>
      </w:pPr>
      <w:rPr>
        <w:rFonts w:ascii="Wingdings" w:hAnsi="Wingdings" w:hint="default"/>
      </w:rPr>
    </w:lvl>
    <w:lvl w:ilvl="3" w:tplc="FD02E1FA">
      <w:start w:val="1"/>
      <w:numFmt w:val="bullet"/>
      <w:lvlText w:val=""/>
      <w:lvlJc w:val="left"/>
      <w:pPr>
        <w:ind w:left="2880" w:hanging="360"/>
      </w:pPr>
      <w:rPr>
        <w:rFonts w:ascii="Symbol" w:hAnsi="Symbol" w:hint="default"/>
      </w:rPr>
    </w:lvl>
    <w:lvl w:ilvl="4" w:tplc="F90004A8">
      <w:start w:val="1"/>
      <w:numFmt w:val="bullet"/>
      <w:lvlText w:val="o"/>
      <w:lvlJc w:val="left"/>
      <w:pPr>
        <w:ind w:left="3600" w:hanging="360"/>
      </w:pPr>
      <w:rPr>
        <w:rFonts w:ascii="Courier New" w:hAnsi="Courier New" w:hint="default"/>
      </w:rPr>
    </w:lvl>
    <w:lvl w:ilvl="5" w:tplc="E8080920">
      <w:start w:val="1"/>
      <w:numFmt w:val="bullet"/>
      <w:lvlText w:val=""/>
      <w:lvlJc w:val="left"/>
      <w:pPr>
        <w:ind w:left="4320" w:hanging="360"/>
      </w:pPr>
      <w:rPr>
        <w:rFonts w:ascii="Wingdings" w:hAnsi="Wingdings" w:hint="default"/>
      </w:rPr>
    </w:lvl>
    <w:lvl w:ilvl="6" w:tplc="844E22AC">
      <w:start w:val="1"/>
      <w:numFmt w:val="bullet"/>
      <w:lvlText w:val=""/>
      <w:lvlJc w:val="left"/>
      <w:pPr>
        <w:ind w:left="5040" w:hanging="360"/>
      </w:pPr>
      <w:rPr>
        <w:rFonts w:ascii="Symbol" w:hAnsi="Symbol" w:hint="default"/>
      </w:rPr>
    </w:lvl>
    <w:lvl w:ilvl="7" w:tplc="788E492A">
      <w:start w:val="1"/>
      <w:numFmt w:val="bullet"/>
      <w:lvlText w:val="o"/>
      <w:lvlJc w:val="left"/>
      <w:pPr>
        <w:ind w:left="5760" w:hanging="360"/>
      </w:pPr>
      <w:rPr>
        <w:rFonts w:ascii="Courier New" w:hAnsi="Courier New" w:hint="default"/>
      </w:rPr>
    </w:lvl>
    <w:lvl w:ilvl="8" w:tplc="1F76553A">
      <w:start w:val="1"/>
      <w:numFmt w:val="bullet"/>
      <w:lvlText w:val=""/>
      <w:lvlJc w:val="left"/>
      <w:pPr>
        <w:ind w:left="6480" w:hanging="360"/>
      </w:pPr>
      <w:rPr>
        <w:rFonts w:ascii="Wingdings" w:hAnsi="Wingdings" w:hint="default"/>
      </w:rPr>
    </w:lvl>
  </w:abstractNum>
  <w:abstractNum w:abstractNumId="43" w15:restartNumberingAfterBreak="0">
    <w:nsid w:val="7B60540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DA136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E07280"/>
    <w:multiLevelType w:val="hybridMultilevel"/>
    <w:tmpl w:val="FFFFFFFF"/>
    <w:lvl w:ilvl="0" w:tplc="82C077A4">
      <w:start w:val="1"/>
      <w:numFmt w:val="bullet"/>
      <w:lvlText w:val=""/>
      <w:lvlJc w:val="left"/>
      <w:pPr>
        <w:ind w:left="720" w:hanging="360"/>
      </w:pPr>
      <w:rPr>
        <w:rFonts w:ascii="Symbol" w:hAnsi="Symbol" w:hint="default"/>
      </w:rPr>
    </w:lvl>
    <w:lvl w:ilvl="1" w:tplc="5534473E">
      <w:start w:val="1"/>
      <w:numFmt w:val="bullet"/>
      <w:lvlText w:val="o"/>
      <w:lvlJc w:val="left"/>
      <w:pPr>
        <w:ind w:left="1080" w:hanging="360"/>
      </w:pPr>
      <w:rPr>
        <w:rFonts w:ascii="Courier New" w:hAnsi="Courier New" w:hint="default"/>
      </w:rPr>
    </w:lvl>
    <w:lvl w:ilvl="2" w:tplc="85441AE8">
      <w:start w:val="1"/>
      <w:numFmt w:val="bullet"/>
      <w:lvlText w:val=""/>
      <w:lvlJc w:val="left"/>
      <w:pPr>
        <w:ind w:left="2160" w:hanging="360"/>
      </w:pPr>
      <w:rPr>
        <w:rFonts w:ascii="Wingdings" w:hAnsi="Wingdings" w:hint="default"/>
      </w:rPr>
    </w:lvl>
    <w:lvl w:ilvl="3" w:tplc="B85406B8">
      <w:start w:val="1"/>
      <w:numFmt w:val="bullet"/>
      <w:lvlText w:val=""/>
      <w:lvlJc w:val="left"/>
      <w:pPr>
        <w:ind w:left="2880" w:hanging="360"/>
      </w:pPr>
      <w:rPr>
        <w:rFonts w:ascii="Symbol" w:hAnsi="Symbol" w:hint="default"/>
      </w:rPr>
    </w:lvl>
    <w:lvl w:ilvl="4" w:tplc="30E8860E">
      <w:start w:val="1"/>
      <w:numFmt w:val="bullet"/>
      <w:lvlText w:val="o"/>
      <w:lvlJc w:val="left"/>
      <w:pPr>
        <w:ind w:left="3600" w:hanging="360"/>
      </w:pPr>
      <w:rPr>
        <w:rFonts w:ascii="Courier New" w:hAnsi="Courier New" w:hint="default"/>
      </w:rPr>
    </w:lvl>
    <w:lvl w:ilvl="5" w:tplc="634CDAC4">
      <w:start w:val="1"/>
      <w:numFmt w:val="bullet"/>
      <w:lvlText w:val=""/>
      <w:lvlJc w:val="left"/>
      <w:pPr>
        <w:ind w:left="4320" w:hanging="360"/>
      </w:pPr>
      <w:rPr>
        <w:rFonts w:ascii="Wingdings" w:hAnsi="Wingdings" w:hint="default"/>
      </w:rPr>
    </w:lvl>
    <w:lvl w:ilvl="6" w:tplc="35A2D4AE">
      <w:start w:val="1"/>
      <w:numFmt w:val="bullet"/>
      <w:lvlText w:val=""/>
      <w:lvlJc w:val="left"/>
      <w:pPr>
        <w:ind w:left="5040" w:hanging="360"/>
      </w:pPr>
      <w:rPr>
        <w:rFonts w:ascii="Symbol" w:hAnsi="Symbol" w:hint="default"/>
      </w:rPr>
    </w:lvl>
    <w:lvl w:ilvl="7" w:tplc="C7BE6876">
      <w:start w:val="1"/>
      <w:numFmt w:val="bullet"/>
      <w:lvlText w:val="o"/>
      <w:lvlJc w:val="left"/>
      <w:pPr>
        <w:ind w:left="5760" w:hanging="360"/>
      </w:pPr>
      <w:rPr>
        <w:rFonts w:ascii="Courier New" w:hAnsi="Courier New" w:hint="default"/>
      </w:rPr>
    </w:lvl>
    <w:lvl w:ilvl="8" w:tplc="07BC1A98">
      <w:start w:val="1"/>
      <w:numFmt w:val="bullet"/>
      <w:lvlText w:val=""/>
      <w:lvlJc w:val="left"/>
      <w:pPr>
        <w:ind w:left="6480" w:hanging="360"/>
      </w:pPr>
      <w:rPr>
        <w:rFonts w:ascii="Wingdings" w:hAnsi="Wingdings" w:hint="default"/>
      </w:rPr>
    </w:lvl>
  </w:abstractNum>
  <w:num w:numId="1" w16cid:durableId="192158112">
    <w:abstractNumId w:val="34"/>
  </w:num>
  <w:num w:numId="2" w16cid:durableId="653684947">
    <w:abstractNumId w:val="8"/>
  </w:num>
  <w:num w:numId="3" w16cid:durableId="388188563">
    <w:abstractNumId w:val="11"/>
  </w:num>
  <w:num w:numId="4" w16cid:durableId="648091076">
    <w:abstractNumId w:val="33"/>
  </w:num>
  <w:num w:numId="5" w16cid:durableId="1065689659">
    <w:abstractNumId w:val="6"/>
  </w:num>
  <w:num w:numId="6" w16cid:durableId="239482126">
    <w:abstractNumId w:val="7"/>
  </w:num>
  <w:num w:numId="7" w16cid:durableId="2078698746">
    <w:abstractNumId w:val="41"/>
  </w:num>
  <w:num w:numId="8" w16cid:durableId="485633189">
    <w:abstractNumId w:val="23"/>
  </w:num>
  <w:num w:numId="9" w16cid:durableId="1222712672">
    <w:abstractNumId w:val="37"/>
  </w:num>
  <w:num w:numId="10" w16cid:durableId="1871795732">
    <w:abstractNumId w:val="10"/>
  </w:num>
  <w:num w:numId="11" w16cid:durableId="69622509">
    <w:abstractNumId w:val="28"/>
  </w:num>
  <w:num w:numId="12" w16cid:durableId="1655796918">
    <w:abstractNumId w:val="45"/>
  </w:num>
  <w:num w:numId="13" w16cid:durableId="2142570073">
    <w:abstractNumId w:val="16"/>
  </w:num>
  <w:num w:numId="14" w16cid:durableId="2000695463">
    <w:abstractNumId w:val="1"/>
  </w:num>
  <w:num w:numId="15" w16cid:durableId="710152407">
    <w:abstractNumId w:val="27"/>
  </w:num>
  <w:num w:numId="16" w16cid:durableId="1645351677">
    <w:abstractNumId w:val="12"/>
  </w:num>
  <w:num w:numId="17" w16cid:durableId="1279482348">
    <w:abstractNumId w:val="31"/>
  </w:num>
  <w:num w:numId="18" w16cid:durableId="919488724">
    <w:abstractNumId w:val="42"/>
  </w:num>
  <w:num w:numId="19" w16cid:durableId="1989478299">
    <w:abstractNumId w:val="24"/>
  </w:num>
  <w:num w:numId="20" w16cid:durableId="689071025">
    <w:abstractNumId w:val="19"/>
  </w:num>
  <w:num w:numId="21" w16cid:durableId="856653795">
    <w:abstractNumId w:val="26"/>
  </w:num>
  <w:num w:numId="22" w16cid:durableId="896359698">
    <w:abstractNumId w:val="5"/>
  </w:num>
  <w:num w:numId="23" w16cid:durableId="382170994">
    <w:abstractNumId w:val="29"/>
  </w:num>
  <w:num w:numId="24" w16cid:durableId="1192574184">
    <w:abstractNumId w:val="13"/>
  </w:num>
  <w:num w:numId="25" w16cid:durableId="880820129">
    <w:abstractNumId w:val="4"/>
  </w:num>
  <w:num w:numId="26" w16cid:durableId="1239051994">
    <w:abstractNumId w:val="25"/>
  </w:num>
  <w:num w:numId="27" w16cid:durableId="911698647">
    <w:abstractNumId w:val="0"/>
  </w:num>
  <w:num w:numId="28" w16cid:durableId="141775941">
    <w:abstractNumId w:val="40"/>
  </w:num>
  <w:num w:numId="29" w16cid:durableId="1112288533">
    <w:abstractNumId w:val="14"/>
  </w:num>
  <w:num w:numId="30" w16cid:durableId="746194390">
    <w:abstractNumId w:val="20"/>
  </w:num>
  <w:num w:numId="31" w16cid:durableId="787774906">
    <w:abstractNumId w:val="3"/>
  </w:num>
  <w:num w:numId="32" w16cid:durableId="1708215594">
    <w:abstractNumId w:val="2"/>
  </w:num>
  <w:num w:numId="33" w16cid:durableId="2121948754">
    <w:abstractNumId w:val="30"/>
  </w:num>
  <w:num w:numId="34" w16cid:durableId="922835570">
    <w:abstractNumId w:val="44"/>
  </w:num>
  <w:num w:numId="35" w16cid:durableId="1512909987">
    <w:abstractNumId w:val="17"/>
  </w:num>
  <w:num w:numId="36" w16cid:durableId="942616216">
    <w:abstractNumId w:val="18"/>
  </w:num>
  <w:num w:numId="37" w16cid:durableId="1719892512">
    <w:abstractNumId w:val="43"/>
  </w:num>
  <w:num w:numId="38" w16cid:durableId="212154049">
    <w:abstractNumId w:val="9"/>
  </w:num>
  <w:num w:numId="39" w16cid:durableId="414281537">
    <w:abstractNumId w:val="39"/>
  </w:num>
  <w:num w:numId="40" w16cid:durableId="138420401">
    <w:abstractNumId w:val="35"/>
  </w:num>
  <w:num w:numId="41" w16cid:durableId="2004895102">
    <w:abstractNumId w:val="22"/>
  </w:num>
  <w:num w:numId="42" w16cid:durableId="317153093">
    <w:abstractNumId w:val="32"/>
  </w:num>
  <w:num w:numId="43" w16cid:durableId="455568199">
    <w:abstractNumId w:val="38"/>
  </w:num>
  <w:num w:numId="44" w16cid:durableId="93209847">
    <w:abstractNumId w:val="15"/>
  </w:num>
  <w:num w:numId="45" w16cid:durableId="673919055">
    <w:abstractNumId w:val="36"/>
  </w:num>
  <w:num w:numId="46" w16cid:durableId="166470048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CB"/>
    <w:rsid w:val="00027EDF"/>
    <w:rsid w:val="00072959"/>
    <w:rsid w:val="000B7BE0"/>
    <w:rsid w:val="000F6ACB"/>
    <w:rsid w:val="001065DF"/>
    <w:rsid w:val="001274A1"/>
    <w:rsid w:val="00184D82"/>
    <w:rsid w:val="001B098A"/>
    <w:rsid w:val="001B6939"/>
    <w:rsid w:val="001C7BA9"/>
    <w:rsid w:val="001D7037"/>
    <w:rsid w:val="001FF9C3"/>
    <w:rsid w:val="0020231D"/>
    <w:rsid w:val="00222D71"/>
    <w:rsid w:val="0023078A"/>
    <w:rsid w:val="00260BBC"/>
    <w:rsid w:val="00270D8E"/>
    <w:rsid w:val="00285B82"/>
    <w:rsid w:val="002B1263"/>
    <w:rsid w:val="002D164C"/>
    <w:rsid w:val="002D5513"/>
    <w:rsid w:val="0031062D"/>
    <w:rsid w:val="003264B2"/>
    <w:rsid w:val="0038497F"/>
    <w:rsid w:val="003A27BC"/>
    <w:rsid w:val="004024ED"/>
    <w:rsid w:val="00404324"/>
    <w:rsid w:val="004962F8"/>
    <w:rsid w:val="004A2A92"/>
    <w:rsid w:val="004F6742"/>
    <w:rsid w:val="00516349"/>
    <w:rsid w:val="00565506"/>
    <w:rsid w:val="00571539"/>
    <w:rsid w:val="005763E6"/>
    <w:rsid w:val="00592510"/>
    <w:rsid w:val="005A331F"/>
    <w:rsid w:val="00620417"/>
    <w:rsid w:val="00623EE5"/>
    <w:rsid w:val="0065320C"/>
    <w:rsid w:val="0065377B"/>
    <w:rsid w:val="007A4280"/>
    <w:rsid w:val="007B2AF0"/>
    <w:rsid w:val="007B6FBE"/>
    <w:rsid w:val="00834086"/>
    <w:rsid w:val="0086469E"/>
    <w:rsid w:val="008A00FF"/>
    <w:rsid w:val="008A06F9"/>
    <w:rsid w:val="008B6E5B"/>
    <w:rsid w:val="008B737E"/>
    <w:rsid w:val="008D3BDB"/>
    <w:rsid w:val="0091531F"/>
    <w:rsid w:val="00970A18"/>
    <w:rsid w:val="009766F6"/>
    <w:rsid w:val="009838BA"/>
    <w:rsid w:val="00994C86"/>
    <w:rsid w:val="009C25EC"/>
    <w:rsid w:val="009E63BD"/>
    <w:rsid w:val="00A464BC"/>
    <w:rsid w:val="00A679D2"/>
    <w:rsid w:val="00AA5BF6"/>
    <w:rsid w:val="00AB812A"/>
    <w:rsid w:val="00AD2B86"/>
    <w:rsid w:val="00AD7F46"/>
    <w:rsid w:val="00AF4C78"/>
    <w:rsid w:val="00B2CA9A"/>
    <w:rsid w:val="00B4792D"/>
    <w:rsid w:val="00B71368"/>
    <w:rsid w:val="00BB7597"/>
    <w:rsid w:val="00C31636"/>
    <w:rsid w:val="00C55E19"/>
    <w:rsid w:val="00C74A2F"/>
    <w:rsid w:val="00CC6F98"/>
    <w:rsid w:val="00CD6C93"/>
    <w:rsid w:val="00CE76E7"/>
    <w:rsid w:val="00CF2924"/>
    <w:rsid w:val="00D21421"/>
    <w:rsid w:val="00D26822"/>
    <w:rsid w:val="00D52C45"/>
    <w:rsid w:val="00DA3C9F"/>
    <w:rsid w:val="00E103F9"/>
    <w:rsid w:val="00E10BFD"/>
    <w:rsid w:val="00E266AF"/>
    <w:rsid w:val="00E35B6B"/>
    <w:rsid w:val="00E845F4"/>
    <w:rsid w:val="00EA65D5"/>
    <w:rsid w:val="00EC0A93"/>
    <w:rsid w:val="00F00CA7"/>
    <w:rsid w:val="00F31E50"/>
    <w:rsid w:val="00F805B5"/>
    <w:rsid w:val="00F824F0"/>
    <w:rsid w:val="00F94836"/>
    <w:rsid w:val="00FB1B21"/>
    <w:rsid w:val="00FB2786"/>
    <w:rsid w:val="00FC1B12"/>
    <w:rsid w:val="00FE3AF8"/>
    <w:rsid w:val="00FE7D6C"/>
    <w:rsid w:val="017A64CA"/>
    <w:rsid w:val="019CC8EC"/>
    <w:rsid w:val="01E56842"/>
    <w:rsid w:val="031074DC"/>
    <w:rsid w:val="03296280"/>
    <w:rsid w:val="037678CB"/>
    <w:rsid w:val="03FC4A49"/>
    <w:rsid w:val="042D258E"/>
    <w:rsid w:val="04840841"/>
    <w:rsid w:val="0487E0EE"/>
    <w:rsid w:val="04B3B877"/>
    <w:rsid w:val="04E4CCE5"/>
    <w:rsid w:val="0512F324"/>
    <w:rsid w:val="0551043F"/>
    <w:rsid w:val="0575363E"/>
    <w:rsid w:val="065B90B4"/>
    <w:rsid w:val="097FB660"/>
    <w:rsid w:val="0B2F01D7"/>
    <w:rsid w:val="0B630152"/>
    <w:rsid w:val="0B8234A8"/>
    <w:rsid w:val="0BCEA9D4"/>
    <w:rsid w:val="0D04DCAC"/>
    <w:rsid w:val="0FD3AC05"/>
    <w:rsid w:val="10D68BB8"/>
    <w:rsid w:val="10EE70A0"/>
    <w:rsid w:val="110BA896"/>
    <w:rsid w:val="11A630E1"/>
    <w:rsid w:val="1228AB69"/>
    <w:rsid w:val="1236FC3B"/>
    <w:rsid w:val="12654A07"/>
    <w:rsid w:val="13923840"/>
    <w:rsid w:val="141EDE27"/>
    <w:rsid w:val="15C3EBC7"/>
    <w:rsid w:val="166D357C"/>
    <w:rsid w:val="16C3CE0B"/>
    <w:rsid w:val="171A9146"/>
    <w:rsid w:val="174489C7"/>
    <w:rsid w:val="183A7EF7"/>
    <w:rsid w:val="186EAD0D"/>
    <w:rsid w:val="19CA0070"/>
    <w:rsid w:val="1BA888C7"/>
    <w:rsid w:val="1BBCBDB2"/>
    <w:rsid w:val="1C935236"/>
    <w:rsid w:val="1E84B3E9"/>
    <w:rsid w:val="1F04E071"/>
    <w:rsid w:val="1F427F17"/>
    <w:rsid w:val="20DFB644"/>
    <w:rsid w:val="20EB6C0D"/>
    <w:rsid w:val="21E6C8AA"/>
    <w:rsid w:val="223602D6"/>
    <w:rsid w:val="2275B678"/>
    <w:rsid w:val="2308EEB1"/>
    <w:rsid w:val="2420B25E"/>
    <w:rsid w:val="2526D0D2"/>
    <w:rsid w:val="2599FF0A"/>
    <w:rsid w:val="25BF244E"/>
    <w:rsid w:val="268B46CC"/>
    <w:rsid w:val="279C7D52"/>
    <w:rsid w:val="27F7DA17"/>
    <w:rsid w:val="2960A694"/>
    <w:rsid w:val="2C3DD187"/>
    <w:rsid w:val="2C6FEE75"/>
    <w:rsid w:val="2D3F199D"/>
    <w:rsid w:val="2DBF23AD"/>
    <w:rsid w:val="2E6C7870"/>
    <w:rsid w:val="2EFF81C9"/>
    <w:rsid w:val="2F3FA480"/>
    <w:rsid w:val="2F6DACFC"/>
    <w:rsid w:val="2F757249"/>
    <w:rsid w:val="2F81B4D2"/>
    <w:rsid w:val="2FDBEDA7"/>
    <w:rsid w:val="30B843C5"/>
    <w:rsid w:val="311142AA"/>
    <w:rsid w:val="3113FABF"/>
    <w:rsid w:val="31814109"/>
    <w:rsid w:val="31826D52"/>
    <w:rsid w:val="32541426"/>
    <w:rsid w:val="32A54DBE"/>
    <w:rsid w:val="32AD130B"/>
    <w:rsid w:val="33EFE487"/>
    <w:rsid w:val="35882461"/>
    <w:rsid w:val="358DF381"/>
    <w:rsid w:val="37D120C9"/>
    <w:rsid w:val="381E2164"/>
    <w:rsid w:val="38741B7E"/>
    <w:rsid w:val="38EFB11C"/>
    <w:rsid w:val="39565F03"/>
    <w:rsid w:val="39655C4B"/>
    <w:rsid w:val="39ABB918"/>
    <w:rsid w:val="3A809179"/>
    <w:rsid w:val="3B57CCED"/>
    <w:rsid w:val="3BFAF66C"/>
    <w:rsid w:val="3C4F764F"/>
    <w:rsid w:val="3DD236F1"/>
    <w:rsid w:val="3F1F8B57"/>
    <w:rsid w:val="3FC5A087"/>
    <w:rsid w:val="4094CBAF"/>
    <w:rsid w:val="417DE8A2"/>
    <w:rsid w:val="42FD4149"/>
    <w:rsid w:val="4362DED2"/>
    <w:rsid w:val="44415FD7"/>
    <w:rsid w:val="450197B8"/>
    <w:rsid w:val="45397629"/>
    <w:rsid w:val="45F82AC9"/>
    <w:rsid w:val="46969013"/>
    <w:rsid w:val="46995EC5"/>
    <w:rsid w:val="46CDACE0"/>
    <w:rsid w:val="476441D9"/>
    <w:rsid w:val="48CCE233"/>
    <w:rsid w:val="4931CC77"/>
    <w:rsid w:val="4971DA30"/>
    <w:rsid w:val="49B8F7F9"/>
    <w:rsid w:val="4A70E944"/>
    <w:rsid w:val="4BB8C224"/>
    <w:rsid w:val="4D29A318"/>
    <w:rsid w:val="4D3CEE64"/>
    <w:rsid w:val="4FDBF357"/>
    <w:rsid w:val="4FF32FB6"/>
    <w:rsid w:val="4FFF76BE"/>
    <w:rsid w:val="5028397D"/>
    <w:rsid w:val="504FB100"/>
    <w:rsid w:val="50748F26"/>
    <w:rsid w:val="51011043"/>
    <w:rsid w:val="511FE2DF"/>
    <w:rsid w:val="51FA33B0"/>
    <w:rsid w:val="52105F87"/>
    <w:rsid w:val="52819B52"/>
    <w:rsid w:val="52B05EC5"/>
    <w:rsid w:val="535AF650"/>
    <w:rsid w:val="53960411"/>
    <w:rsid w:val="53AC2FE8"/>
    <w:rsid w:val="53B3F535"/>
    <w:rsid w:val="542C10C4"/>
    <w:rsid w:val="545FBE21"/>
    <w:rsid w:val="5515D206"/>
    <w:rsid w:val="55410D0D"/>
    <w:rsid w:val="55C7E125"/>
    <w:rsid w:val="56BEF284"/>
    <w:rsid w:val="56C69617"/>
    <w:rsid w:val="57955D37"/>
    <w:rsid w:val="5800A25F"/>
    <w:rsid w:val="5808B528"/>
    <w:rsid w:val="590DE5F8"/>
    <w:rsid w:val="59777397"/>
    <w:rsid w:val="5AA9B659"/>
    <w:rsid w:val="5B9B1446"/>
    <w:rsid w:val="5C5D996B"/>
    <w:rsid w:val="5E06536D"/>
    <w:rsid w:val="5EAFCE94"/>
    <w:rsid w:val="5FD116CF"/>
    <w:rsid w:val="5FF3354F"/>
    <w:rsid w:val="6043B6A5"/>
    <w:rsid w:val="608338A5"/>
    <w:rsid w:val="6118F7DD"/>
    <w:rsid w:val="61660431"/>
    <w:rsid w:val="6201AAAA"/>
    <w:rsid w:val="63C9C88A"/>
    <w:rsid w:val="63EEA912"/>
    <w:rsid w:val="6514B1F4"/>
    <w:rsid w:val="656957E4"/>
    <w:rsid w:val="65EC6900"/>
    <w:rsid w:val="67212218"/>
    <w:rsid w:val="681B7302"/>
    <w:rsid w:val="6852341D"/>
    <w:rsid w:val="68E589F3"/>
    <w:rsid w:val="6951E5CF"/>
    <w:rsid w:val="69B22F2C"/>
    <w:rsid w:val="6A341410"/>
    <w:rsid w:val="6A414809"/>
    <w:rsid w:val="6B377279"/>
    <w:rsid w:val="6C7C72DE"/>
    <w:rsid w:val="6CBBF2C5"/>
    <w:rsid w:val="6D6BCF36"/>
    <w:rsid w:val="6E980F3D"/>
    <w:rsid w:val="6F64008E"/>
    <w:rsid w:val="6FD6D896"/>
    <w:rsid w:val="70191B0D"/>
    <w:rsid w:val="701B062A"/>
    <w:rsid w:val="704A3500"/>
    <w:rsid w:val="70671FF0"/>
    <w:rsid w:val="7156932A"/>
    <w:rsid w:val="72C5A533"/>
    <w:rsid w:val="730C5C79"/>
    <w:rsid w:val="737150BF"/>
    <w:rsid w:val="750CBCF4"/>
    <w:rsid w:val="76164E45"/>
    <w:rsid w:val="7671FFA0"/>
    <w:rsid w:val="773D1FE2"/>
    <w:rsid w:val="7837C8B6"/>
    <w:rsid w:val="7842EA9E"/>
    <w:rsid w:val="78F6C597"/>
    <w:rsid w:val="79377FCC"/>
    <w:rsid w:val="79421B12"/>
    <w:rsid w:val="79699295"/>
    <w:rsid w:val="7A15667C"/>
    <w:rsid w:val="7A39C474"/>
    <w:rsid w:val="7B0562F6"/>
    <w:rsid w:val="7B9D3D63"/>
    <w:rsid w:val="7BD594D5"/>
    <w:rsid w:val="7C22F43C"/>
    <w:rsid w:val="7C609377"/>
    <w:rsid w:val="7CA7265E"/>
    <w:rsid w:val="7CCDD6CA"/>
    <w:rsid w:val="7CE9E9DD"/>
    <w:rsid w:val="7DC418A7"/>
    <w:rsid w:val="7DEDD87E"/>
    <w:rsid w:val="7ED951B6"/>
    <w:rsid w:val="7F2C03E8"/>
    <w:rsid w:val="7FAC529A"/>
    <w:rsid w:val="7FAC78A7"/>
    <w:rsid w:val="7FEC4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DB22D"/>
  <w15:chartTrackingRefBased/>
  <w15:docId w15:val="{D3F8529D-B3A5-4798-AB20-4FF38DA9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20" w:lineRule="exact"/>
    </w:pPr>
    <w:rPr>
      <w:rFonts w:ascii="Arial" w:hAnsi="Arial"/>
      <w:sz w:val="24"/>
      <w:lang w:eastAsia="en-US"/>
    </w:rPr>
  </w:style>
  <w:style w:type="paragraph" w:styleId="Heading1">
    <w:name w:val="heading 1"/>
    <w:basedOn w:val="ACEHeading1"/>
    <w:next w:val="Normal"/>
    <w:qFormat/>
    <w:pPr>
      <w:outlineLvl w:val="0"/>
    </w:pPr>
  </w:style>
  <w:style w:type="paragraph" w:styleId="Heading2">
    <w:name w:val="heading 2"/>
    <w:basedOn w:val="ACEHeading2"/>
    <w:next w:val="Normal"/>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pPr>
      <w:spacing w:line="320" w:lineRule="exact"/>
    </w:pPr>
    <w:rPr>
      <w:rFonts w:ascii="Arial" w:hAnsi="Arial"/>
      <w:sz w:val="24"/>
      <w:szCs w:val="24"/>
    </w:rPr>
  </w:style>
  <w:style w:type="paragraph" w:customStyle="1" w:styleId="ACEBulletPoint">
    <w:name w:val="ACE Bullet Point"/>
    <w:next w:val="ACEBodyText"/>
    <w:pPr>
      <w:numPr>
        <w:numId w:val="8"/>
      </w:numPr>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link w:val="HeaderChar"/>
    <w:pPr>
      <w:tabs>
        <w:tab w:val="center" w:pos="4153"/>
        <w:tab w:val="right" w:pos="8306"/>
      </w:tabs>
    </w:pPr>
  </w:style>
  <w:style w:type="character" w:styleId="Hyperlink">
    <w:name w:val="Hyperlink"/>
    <w:basedOn w:val="DefaultParagraphFont"/>
    <w:semiHidden/>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styleId="Title">
    <w:name w:val="Title"/>
    <w:basedOn w:val="Normal"/>
    <w:next w:val="Normal"/>
    <w:link w:val="TitleChar"/>
    <w:uiPriority w:val="10"/>
    <w:qFormat/>
    <w:rsid w:val="000F6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ACB"/>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0F6A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ACB"/>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0F6A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6ACB"/>
    <w:rPr>
      <w:rFonts w:ascii="Arial" w:hAnsi="Arial"/>
      <w:i/>
      <w:iCs/>
      <w:color w:val="404040" w:themeColor="text1" w:themeTint="BF"/>
      <w:sz w:val="24"/>
      <w:lang w:eastAsia="en-US"/>
    </w:rPr>
  </w:style>
  <w:style w:type="paragraph" w:styleId="ListParagraph">
    <w:name w:val="List Paragraph"/>
    <w:basedOn w:val="Normal"/>
    <w:uiPriority w:val="34"/>
    <w:qFormat/>
    <w:rsid w:val="000F6ACB"/>
    <w:pPr>
      <w:ind w:left="720"/>
      <w:contextualSpacing/>
    </w:pPr>
  </w:style>
  <w:style w:type="character" w:styleId="IntenseEmphasis">
    <w:name w:val="Intense Emphasis"/>
    <w:basedOn w:val="DefaultParagraphFont"/>
    <w:uiPriority w:val="21"/>
    <w:qFormat/>
    <w:rsid w:val="000F6ACB"/>
    <w:rPr>
      <w:i/>
      <w:iCs/>
      <w:color w:val="365F91" w:themeColor="accent1" w:themeShade="BF"/>
    </w:rPr>
  </w:style>
  <w:style w:type="paragraph" w:styleId="IntenseQuote">
    <w:name w:val="Intense Quote"/>
    <w:basedOn w:val="Normal"/>
    <w:next w:val="Normal"/>
    <w:link w:val="IntenseQuoteChar"/>
    <w:uiPriority w:val="30"/>
    <w:qFormat/>
    <w:rsid w:val="000F6AC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F6ACB"/>
    <w:rPr>
      <w:rFonts w:ascii="Arial" w:hAnsi="Arial"/>
      <w:i/>
      <w:iCs/>
      <w:color w:val="365F91" w:themeColor="accent1" w:themeShade="BF"/>
      <w:sz w:val="24"/>
      <w:lang w:eastAsia="en-US"/>
    </w:rPr>
  </w:style>
  <w:style w:type="character" w:styleId="IntenseReference">
    <w:name w:val="Intense Reference"/>
    <w:basedOn w:val="DefaultParagraphFont"/>
    <w:uiPriority w:val="32"/>
    <w:qFormat/>
    <w:rsid w:val="000F6ACB"/>
    <w:rPr>
      <w:b/>
      <w:bCs/>
      <w:smallCaps/>
      <w:color w:val="365F91" w:themeColor="accent1" w:themeShade="BF"/>
      <w:spacing w:val="5"/>
    </w:rPr>
  </w:style>
  <w:style w:type="table" w:styleId="TableGrid">
    <w:name w:val="Table Grid"/>
    <w:basedOn w:val="TableNormal"/>
    <w:uiPriority w:val="59"/>
    <w:rsid w:val="000F6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358DF381"/>
  </w:style>
  <w:style w:type="character" w:customStyle="1" w:styleId="eop">
    <w:name w:val="eop"/>
    <w:basedOn w:val="DefaultParagraphFont"/>
    <w:uiPriority w:val="1"/>
    <w:rsid w:val="358DF381"/>
  </w:style>
  <w:style w:type="paragraph" w:customStyle="1" w:styleId="paragraph">
    <w:name w:val="paragraph"/>
    <w:basedOn w:val="Normal"/>
    <w:uiPriority w:val="1"/>
    <w:rsid w:val="53960411"/>
    <w:pPr>
      <w:spacing w:beforeAutospacing="1" w:afterAutospacing="1" w:line="240" w:lineRule="auto"/>
    </w:pPr>
    <w:rPr>
      <w:rFonts w:ascii="Times New Roman" w:hAnsi="Times New Roman"/>
      <w:lang w:eastAsia="en-GB"/>
    </w:rPr>
  </w:style>
  <w:style w:type="paragraph" w:styleId="Revision">
    <w:name w:val="Revision"/>
    <w:hidden/>
    <w:uiPriority w:val="99"/>
    <w:semiHidden/>
    <w:rsid w:val="00CF2924"/>
    <w:rPr>
      <w:rFonts w:ascii="Arial" w:hAnsi="Arial"/>
      <w:sz w:val="24"/>
      <w:lang w:eastAsia="en-US"/>
    </w:rPr>
  </w:style>
  <w:style w:type="character" w:customStyle="1" w:styleId="HeaderChar">
    <w:name w:val="Header Char"/>
    <w:basedOn w:val="DefaultParagraphFont"/>
    <w:link w:val="Header"/>
    <w:uiPriority w:val="99"/>
    <w:rsid w:val="00AF4C7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5C3A6807DEF14DBD9E7CBC364218F0" ma:contentTypeVersion="18" ma:contentTypeDescription="Create a new document." ma:contentTypeScope="" ma:versionID="c8e67a7ea410f1d5b8a4ba3b55af4d84">
  <xsd:schema xmlns:xsd="http://www.w3.org/2001/XMLSchema" xmlns:xs="http://www.w3.org/2001/XMLSchema" xmlns:p="http://schemas.microsoft.com/office/2006/metadata/properties" xmlns:ns2="e2d56a9a-0236-46f9-a5a1-b19b08273403" xmlns:ns3="0bf528a0-88bd-45ef-9896-01e20fdaed75" targetNamespace="http://schemas.microsoft.com/office/2006/metadata/properties" ma:root="true" ma:fieldsID="3cbcec87f92b6e0393ff96bdbcccd0ab" ns2:_="" ns3:_="">
    <xsd:import namespace="e2d56a9a-0236-46f9-a5a1-b19b08273403"/>
    <xsd:import namespace="0bf528a0-88bd-45ef-9896-01e20fdae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6a9a-0236-46f9-a5a1-b19b08273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528a0-88bd-45ef-9896-01e20fdaed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78a526-8d83-4d2a-9e84-2711bab92d99}" ma:internalName="TaxCatchAll" ma:showField="CatchAllData" ma:web="0bf528a0-88bd-45ef-9896-01e20fdae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bf528a0-88bd-45ef-9896-01e20fdaed75"/>
    <lcf76f155ced4ddcb4097134ff3c332f xmlns="e2d56a9a-0236-46f9-a5a1-b19b08273403">
      <Terms xmlns="http://schemas.microsoft.com/office/infopath/2007/PartnerControls"/>
    </lcf76f155ced4ddcb4097134ff3c332f>
    <SharedWithUsers xmlns="0bf528a0-88bd-45ef-9896-01e20fdaed75">
      <UserInfo>
        <DisplayName>Tara Page</DisplayName>
        <AccountId>106</AccountId>
        <AccountType/>
      </UserInfo>
    </SharedWithUsers>
  </documentManagement>
</p:properties>
</file>

<file path=customXml/itemProps1.xml><?xml version="1.0" encoding="utf-8"?>
<ds:datastoreItem xmlns:ds="http://schemas.openxmlformats.org/officeDocument/2006/customXml" ds:itemID="{E9B5DBFC-0C3F-49E3-8132-4A849A2CF248}">
  <ds:schemaRefs>
    <ds:schemaRef ds:uri="http://schemas.microsoft.com/sharepoint/v3/contenttype/forms"/>
  </ds:schemaRefs>
</ds:datastoreItem>
</file>

<file path=customXml/itemProps2.xml><?xml version="1.0" encoding="utf-8"?>
<ds:datastoreItem xmlns:ds="http://schemas.openxmlformats.org/officeDocument/2006/customXml" ds:itemID="{7A46C84B-5947-435C-95B9-B6C455D39801}">
  <ds:schemaRefs>
    <ds:schemaRef ds:uri="http://schemas.openxmlformats.org/officeDocument/2006/bibliography"/>
  </ds:schemaRefs>
</ds:datastoreItem>
</file>

<file path=customXml/itemProps3.xml><?xml version="1.0" encoding="utf-8"?>
<ds:datastoreItem xmlns:ds="http://schemas.openxmlformats.org/officeDocument/2006/customXml" ds:itemID="{87395D5B-8A31-42AD-AC2F-C2722AFE9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6a9a-0236-46f9-a5a1-b19b08273403"/>
    <ds:schemaRef ds:uri="0bf528a0-88bd-45ef-9896-01e20fdae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253A4-E14F-45C5-9500-83051E01F6C7}">
  <ds:schemaRefs>
    <ds:schemaRef ds:uri="http://schemas.microsoft.com/office/2006/metadata/properties"/>
    <ds:schemaRef ds:uri="http://schemas.microsoft.com/office/infopath/2007/PartnerControls"/>
    <ds:schemaRef ds:uri="0bf528a0-88bd-45ef-9896-01e20fdaed75"/>
    <ds:schemaRef ds:uri="e2d56a9a-0236-46f9-a5a1-b19b082734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Ealden</dc:creator>
  <cp:keywords/>
  <dc:description/>
  <cp:lastModifiedBy>Mathilda Pynegar</cp:lastModifiedBy>
  <cp:revision>2</cp:revision>
  <cp:lastPrinted>1998-09-28T23:30:00Z</cp:lastPrinted>
  <dcterms:created xsi:type="dcterms:W3CDTF">2024-04-30T09:11:00Z</dcterms:created>
  <dcterms:modified xsi:type="dcterms:W3CDTF">2024-04-30T09:11:00Z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0x010100E65C3A6807DEF14DBD9E7CBC364218F0</vt:lpwstr>
  </property>
  <property fmtid="{D5CDD505-2E9C-101B-9397-08002B2CF9AE}" pid="3" name="MediaServiceImageTags">
    <vt:lpwstr/>
  </property>
</Properties>
</file>